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457371071"/>
        <w:docPartObj>
          <w:docPartGallery w:val="Cover Pages"/>
          <w:docPartUnique/>
        </w:docPartObj>
      </w:sdtPr>
      <w:sdtEndPr>
        <w:rPr>
          <w:rFonts w:asciiTheme="majorHAnsi" w:eastAsiaTheme="majorEastAsia" w:hAnsiTheme="majorHAnsi" w:cstheme="majorBidi"/>
          <w:sz w:val="36"/>
          <w:szCs w:val="36"/>
          <w:lang w:eastAsia="cs-CZ"/>
        </w:rPr>
      </w:sdtEndPr>
      <w:sdtContent>
        <w:p w:rsidR="00A93384" w:rsidRDefault="00A93384" w:rsidP="00B24C1D">
          <w:pPr>
            <w:jc w:val="both"/>
          </w:pPr>
        </w:p>
        <w:p w:rsidR="00A93384" w:rsidRDefault="00A93384" w:rsidP="00B24C1D">
          <w:pPr>
            <w:jc w:val="both"/>
          </w:pPr>
          <w:r>
            <w:rPr>
              <w:noProof/>
              <w:lang w:eastAsia="cs-CZ"/>
            </w:rPr>
            <mc:AlternateContent>
              <mc:Choice Requires="wps">
                <w:drawing>
                  <wp:anchor distT="0" distB="0" distL="114300" distR="114300" simplePos="0" relativeHeight="251672576" behindDoc="1" locked="0" layoutInCell="0" allowOverlap="1" wp14:anchorId="659E90F6" wp14:editId="0F2C1705">
                    <wp:simplePos x="0" y="0"/>
                    <wp:positionH relativeFrom="page">
                      <wp:align>center</wp:align>
                    </wp:positionH>
                    <wp:positionV relativeFrom="page">
                      <wp:align>center</wp:align>
                    </wp:positionV>
                    <wp:extent cx="7772400" cy="10058400"/>
                    <wp:effectExtent l="0" t="0" r="0" b="0"/>
                    <wp:wrapNone/>
                    <wp:docPr id="42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1D78AB" w:rsidRDefault="001D78AB">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id="Obdélník 2" o:spid="_x0000_s1026" style="position:absolute;left:0;text-align:left;margin-left:0;margin-top:0;width:612pt;height:11in;z-index:-251643904;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" o:allowincell="f" stroked="f">
                    <v:textbox>
                      <w:txbxContent>
                        <w:p w:rsidR="001D78AB" w:rsidRDefault="001D78AB">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v:textbox>
                    <w10:wrap anchorx="page" anchory="page"/>
                  </v:rect>
                </w:pict>
              </mc:Fallback>
            </mc:AlternateContent>
          </w:r>
        </w:p>
        <w:p w:rsidR="00A93384" w:rsidRDefault="00A93384" w:rsidP="00B24C1D">
          <w:pPr>
            <w:jc w:val="both"/>
          </w:pPr>
        </w:p>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6513"/>
          </w:tblGrid>
          <w:tr w:rsidR="00A93384">
            <w:trPr>
              <w:trHeight w:val="3770"/>
              <w:jc w:val="center"/>
            </w:trPr>
            <w:tc>
              <w:tcPr>
                <w:tcW w:w="3000" w:type="pct"/>
                <w:shd w:val="clear" w:color="auto" w:fill="FFFFFF" w:themeFill="background1"/>
                <w:vAlign w:val="center"/>
              </w:tcPr>
              <w:sdt>
                <w:sdtPr>
                  <w:rPr>
                    <w:rFonts w:asciiTheme="majorHAnsi" w:eastAsiaTheme="majorEastAsia" w:hAnsiTheme="majorHAnsi" w:cstheme="majorBidi"/>
                    <w:sz w:val="40"/>
                    <w:szCs w:val="40"/>
                  </w:rPr>
                  <w:alias w:val="Název"/>
                  <w:id w:val="13783212"/>
                  <w:dataBinding w:prefixMappings="xmlns:ns0='http://schemas.openxmlformats.org/package/2006/metadata/core-properties' xmlns:ns1='http://purl.org/dc/elements/1.1/'" w:xpath="/ns0:coreProperties[1]/ns1:title[1]" w:storeItemID="{6C3C8BC8-F283-45AE-878A-BAB7291924A1}"/>
                  <w:text/>
                </w:sdtPr>
                <w:sdtEndPr/>
                <w:sdtContent>
                  <w:p w:rsidR="00A93384" w:rsidRDefault="00A93384" w:rsidP="007E7AAE">
                    <w:pPr>
                      <w:pStyle w:val="Bezmezer"/>
                      <w:jc w:val="center"/>
                      <w:rPr>
                        <w:rFonts w:asciiTheme="majorHAnsi" w:eastAsiaTheme="majorEastAsia" w:hAnsiTheme="majorHAnsi" w:cstheme="majorBidi"/>
                        <w:sz w:val="40"/>
                        <w:szCs w:val="40"/>
                      </w:rPr>
                    </w:pPr>
                    <w:r>
                      <w:rPr>
                        <w:rFonts w:asciiTheme="majorHAnsi" w:eastAsiaTheme="majorEastAsia" w:hAnsiTheme="majorHAnsi" w:cstheme="majorBidi"/>
                        <w:sz w:val="40"/>
                        <w:szCs w:val="40"/>
                      </w:rPr>
                      <w:t>Prevence a první pomoc při virózách a nachlazení</w:t>
                    </w:r>
                  </w:p>
                </w:sdtContent>
              </w:sdt>
              <w:p w:rsidR="00A93384" w:rsidRDefault="00A93384" w:rsidP="007E7AAE">
                <w:pPr>
                  <w:pStyle w:val="Bezmezer"/>
                  <w:jc w:val="center"/>
                </w:pPr>
              </w:p>
              <w:sdt>
                <w:sdtPr>
                  <w:rPr>
                    <w:rFonts w:asciiTheme="majorHAnsi" w:eastAsiaTheme="majorEastAsia" w:hAnsiTheme="majorHAnsi" w:cstheme="majorBidi"/>
                    <w:sz w:val="32"/>
                    <w:szCs w:val="32"/>
                  </w:rPr>
                  <w:alias w:val="Podtitul"/>
                  <w:id w:val="13783219"/>
                  <w:dataBinding w:prefixMappings="xmlns:ns0='http://schemas.openxmlformats.org/package/2006/metadata/core-properties' xmlns:ns1='http://purl.org/dc/elements/1.1/'" w:xpath="/ns0:coreProperties[1]/ns1:subject[1]" w:storeItemID="{6C3C8BC8-F283-45AE-878A-BAB7291924A1}"/>
                  <w:text/>
                </w:sdtPr>
                <w:sdtEndPr/>
                <w:sdtContent>
                  <w:p w:rsidR="00A93384" w:rsidRDefault="00A93384" w:rsidP="007E7AAE">
                    <w:pPr>
                      <w:pStyle w:val="Bezmeze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pomocí akupresury, bylin a dietetiky</w:t>
                    </w:r>
                  </w:p>
                </w:sdtContent>
              </w:sdt>
              <w:p w:rsidR="00A93384" w:rsidRDefault="00A93384" w:rsidP="007E7AAE">
                <w:pPr>
                  <w:pStyle w:val="Bezmezer"/>
                  <w:jc w:val="center"/>
                </w:pPr>
              </w:p>
              <w:p w:rsidR="00A93384" w:rsidRDefault="00A93384" w:rsidP="007E7AAE">
                <w:pPr>
                  <w:pStyle w:val="Bezmezer"/>
                  <w:jc w:val="center"/>
                </w:pPr>
              </w:p>
              <w:p w:rsidR="00A93384" w:rsidRDefault="00A93384" w:rsidP="007E7AAE">
                <w:pPr>
                  <w:pStyle w:val="Bezmezer"/>
                  <w:jc w:val="center"/>
                </w:pPr>
              </w:p>
              <w:sdt>
                <w:sdtPr>
                  <w:alias w:val="Autor"/>
                  <w:id w:val="13783229"/>
                  <w:dataBinding w:prefixMappings="xmlns:ns0='http://schemas.openxmlformats.org/package/2006/metadata/core-properties' xmlns:ns1='http://purl.org/dc/elements/1.1/'" w:xpath="/ns0:coreProperties[1]/ns1:creator[1]" w:storeItemID="{6C3C8BC8-F283-45AE-878A-BAB7291924A1}"/>
                  <w:text/>
                </w:sdtPr>
                <w:sdtEndPr/>
                <w:sdtContent>
                  <w:p w:rsidR="00A93384" w:rsidRDefault="00A93384" w:rsidP="007E7AAE">
                    <w:pPr>
                      <w:pStyle w:val="Bezmezer"/>
                      <w:jc w:val="center"/>
                    </w:pPr>
                    <w:r>
                      <w:t>Jan Novák</w:t>
                    </w:r>
                  </w:p>
                </w:sdtContent>
              </w:sdt>
              <w:p w:rsidR="00A93384" w:rsidRDefault="00A93384" w:rsidP="00B24C1D">
                <w:pPr>
                  <w:pStyle w:val="Bezmezer"/>
                  <w:jc w:val="both"/>
                </w:pPr>
              </w:p>
            </w:tc>
          </w:tr>
        </w:tbl>
        <w:p w:rsidR="00A93384" w:rsidRDefault="00A93384" w:rsidP="00B24C1D">
          <w:pPr>
            <w:jc w:val="both"/>
          </w:pPr>
        </w:p>
        <w:p w:rsidR="00A93384" w:rsidRDefault="00A93384" w:rsidP="00B24C1D">
          <w:pPr>
            <w:jc w:val="both"/>
            <w:rPr>
              <w:rFonts w:asciiTheme="majorHAnsi" w:eastAsiaTheme="majorEastAsia" w:hAnsiTheme="majorHAnsi" w:cstheme="majorBidi"/>
              <w:sz w:val="36"/>
              <w:szCs w:val="36"/>
              <w:lang w:eastAsia="cs-CZ"/>
            </w:rPr>
          </w:pPr>
          <w:r>
            <w:rPr>
              <w:rFonts w:asciiTheme="majorHAnsi" w:eastAsiaTheme="majorEastAsia" w:hAnsiTheme="majorHAnsi" w:cstheme="majorBidi"/>
              <w:sz w:val="36"/>
              <w:szCs w:val="36"/>
              <w:lang w:eastAsia="cs-CZ"/>
            </w:rPr>
            <w:br w:type="page"/>
          </w:r>
        </w:p>
      </w:sdtContent>
    </w:sdt>
    <w:p w:rsidR="00365785" w:rsidRPr="00B335E4" w:rsidRDefault="00365785" w:rsidP="00B24C1D">
      <w:pPr>
        <w:spacing w:line="360" w:lineRule="auto"/>
        <w:jc w:val="both"/>
        <w:rPr>
          <w:rFonts w:cstheme="minorHAnsi"/>
          <w:sz w:val="24"/>
          <w:szCs w:val="24"/>
        </w:rPr>
      </w:pPr>
      <w:r w:rsidRPr="00B335E4">
        <w:rPr>
          <w:rFonts w:cstheme="minorHAnsi"/>
          <w:sz w:val="24"/>
          <w:szCs w:val="24"/>
        </w:rPr>
        <w:lastRenderedPageBreak/>
        <w:t>OBSAH:</w:t>
      </w:r>
    </w:p>
    <w:p w:rsidR="0015210D" w:rsidRPr="00B335E4" w:rsidRDefault="0098656C" w:rsidP="00B24C1D">
      <w:pPr>
        <w:spacing w:line="360" w:lineRule="auto"/>
        <w:jc w:val="both"/>
        <w:rPr>
          <w:rFonts w:cstheme="minorHAnsi"/>
          <w:sz w:val="24"/>
          <w:szCs w:val="24"/>
        </w:rPr>
      </w:pPr>
      <w:r>
        <w:rPr>
          <w:rFonts w:cstheme="minorHAnsi"/>
          <w:sz w:val="24"/>
          <w:szCs w:val="24"/>
        </w:rPr>
        <w:t>PÁR SLOV ÚVODEM</w:t>
      </w:r>
      <w:r w:rsidR="009F4794" w:rsidRPr="00B335E4">
        <w:rPr>
          <w:rFonts w:cstheme="minorHAnsi"/>
          <w:sz w:val="24"/>
          <w:szCs w:val="24"/>
        </w:rPr>
        <w:t>………………………………………………………………………</w:t>
      </w:r>
      <w:r w:rsidR="00365785" w:rsidRPr="00B335E4">
        <w:rPr>
          <w:rFonts w:cstheme="minorHAnsi"/>
          <w:sz w:val="24"/>
          <w:szCs w:val="24"/>
        </w:rPr>
        <w:t>………</w:t>
      </w:r>
      <w:r>
        <w:rPr>
          <w:rFonts w:cstheme="minorHAnsi"/>
          <w:sz w:val="24"/>
          <w:szCs w:val="24"/>
        </w:rPr>
        <w:t>……………………………</w:t>
      </w:r>
      <w:r w:rsidR="00001EB0">
        <w:rPr>
          <w:rFonts w:cstheme="minorHAnsi"/>
          <w:sz w:val="24"/>
          <w:szCs w:val="24"/>
        </w:rPr>
        <w:t>1</w:t>
      </w:r>
    </w:p>
    <w:p w:rsidR="0098656C" w:rsidRDefault="00001EB0" w:rsidP="00B24C1D">
      <w:pPr>
        <w:spacing w:line="360" w:lineRule="auto"/>
        <w:jc w:val="both"/>
        <w:rPr>
          <w:rFonts w:cstheme="minorHAnsi"/>
          <w:sz w:val="24"/>
          <w:szCs w:val="24"/>
        </w:rPr>
      </w:pPr>
      <w:r>
        <w:rPr>
          <w:rFonts w:cstheme="minorHAnsi"/>
          <w:sz w:val="24"/>
          <w:szCs w:val="24"/>
        </w:rPr>
        <w:t>PREVENCE NACHLAZENÍ A VIRÓZ</w:t>
      </w:r>
    </w:p>
    <w:p w:rsidR="00001EB0" w:rsidRDefault="00001EB0" w:rsidP="00B24C1D">
      <w:pPr>
        <w:pStyle w:val="Odstavecseseznamem"/>
        <w:numPr>
          <w:ilvl w:val="0"/>
          <w:numId w:val="15"/>
        </w:numPr>
        <w:spacing w:line="360" w:lineRule="auto"/>
        <w:jc w:val="both"/>
        <w:rPr>
          <w:rFonts w:cstheme="minorHAnsi"/>
          <w:sz w:val="24"/>
          <w:szCs w:val="24"/>
        </w:rPr>
      </w:pPr>
      <w:r w:rsidRPr="00001EB0">
        <w:rPr>
          <w:rFonts w:cstheme="minorHAnsi"/>
          <w:sz w:val="24"/>
          <w:szCs w:val="24"/>
        </w:rPr>
        <w:t>STRAVA</w:t>
      </w:r>
      <w:r>
        <w:rPr>
          <w:rFonts w:cstheme="minorHAnsi"/>
          <w:sz w:val="24"/>
          <w:szCs w:val="24"/>
        </w:rPr>
        <w:t>……………………………………………………………………………………………………</w:t>
      </w:r>
      <w:proofErr w:type="gramStart"/>
      <w:r>
        <w:rPr>
          <w:rFonts w:cstheme="minorHAnsi"/>
          <w:sz w:val="24"/>
          <w:szCs w:val="24"/>
        </w:rPr>
        <w:t>…..2</w:t>
      </w:r>
      <w:proofErr w:type="gramEnd"/>
    </w:p>
    <w:p w:rsidR="00001EB0" w:rsidRDefault="00001EB0" w:rsidP="00B24C1D">
      <w:pPr>
        <w:pStyle w:val="Odstavecseseznamem"/>
        <w:numPr>
          <w:ilvl w:val="0"/>
          <w:numId w:val="15"/>
        </w:numPr>
        <w:spacing w:line="360" w:lineRule="auto"/>
        <w:jc w:val="both"/>
        <w:rPr>
          <w:rFonts w:cstheme="minorHAnsi"/>
          <w:sz w:val="24"/>
          <w:szCs w:val="24"/>
        </w:rPr>
      </w:pPr>
      <w:r>
        <w:rPr>
          <w:rFonts w:cstheme="minorHAnsi"/>
          <w:sz w:val="24"/>
          <w:szCs w:val="24"/>
        </w:rPr>
        <w:t>BYLINY A HOUBY………………………………………………………………………………………</w:t>
      </w:r>
      <w:proofErr w:type="gramStart"/>
      <w:r>
        <w:rPr>
          <w:rFonts w:cstheme="minorHAnsi"/>
          <w:sz w:val="24"/>
          <w:szCs w:val="24"/>
        </w:rPr>
        <w:t>…..7</w:t>
      </w:r>
      <w:proofErr w:type="gramEnd"/>
    </w:p>
    <w:p w:rsidR="00001EB0" w:rsidRPr="00001EB0" w:rsidRDefault="00001EB0" w:rsidP="00B24C1D">
      <w:pPr>
        <w:pStyle w:val="Odstavecseseznamem"/>
        <w:numPr>
          <w:ilvl w:val="0"/>
          <w:numId w:val="15"/>
        </w:numPr>
        <w:spacing w:line="360" w:lineRule="auto"/>
        <w:jc w:val="both"/>
        <w:rPr>
          <w:rFonts w:cstheme="minorHAnsi"/>
          <w:sz w:val="24"/>
          <w:szCs w:val="24"/>
        </w:rPr>
      </w:pPr>
      <w:r>
        <w:rPr>
          <w:rFonts w:cstheme="minorHAnsi"/>
          <w:sz w:val="24"/>
          <w:szCs w:val="24"/>
        </w:rPr>
        <w:t>AKUPRESURA……………………………………………………………………………………………</w:t>
      </w:r>
      <w:proofErr w:type="gramStart"/>
      <w:r>
        <w:rPr>
          <w:rFonts w:cstheme="minorHAnsi"/>
          <w:sz w:val="24"/>
          <w:szCs w:val="24"/>
        </w:rPr>
        <w:t>…..9</w:t>
      </w:r>
      <w:proofErr w:type="gramEnd"/>
    </w:p>
    <w:p w:rsidR="00001EB0" w:rsidRDefault="00001EB0" w:rsidP="00B24C1D">
      <w:pPr>
        <w:spacing w:line="360" w:lineRule="auto"/>
        <w:jc w:val="both"/>
        <w:rPr>
          <w:rFonts w:cstheme="minorHAnsi"/>
          <w:sz w:val="24"/>
          <w:szCs w:val="24"/>
        </w:rPr>
      </w:pPr>
      <w:r>
        <w:rPr>
          <w:rFonts w:cstheme="minorHAnsi"/>
          <w:sz w:val="24"/>
          <w:szCs w:val="24"/>
        </w:rPr>
        <w:t>PRVNÍ POMOC PŘI NACHLAZENÍ A VIRÓZÁCH</w:t>
      </w:r>
    </w:p>
    <w:p w:rsidR="00001EB0" w:rsidRDefault="00001EB0" w:rsidP="00B24C1D">
      <w:pPr>
        <w:pStyle w:val="Odstavecseseznamem"/>
        <w:numPr>
          <w:ilvl w:val="0"/>
          <w:numId w:val="15"/>
        </w:numPr>
        <w:spacing w:line="360" w:lineRule="auto"/>
        <w:jc w:val="both"/>
        <w:rPr>
          <w:rFonts w:cstheme="minorHAnsi"/>
          <w:sz w:val="24"/>
          <w:szCs w:val="24"/>
        </w:rPr>
      </w:pPr>
      <w:r w:rsidRPr="00001EB0">
        <w:rPr>
          <w:rFonts w:cstheme="minorHAnsi"/>
          <w:sz w:val="24"/>
          <w:szCs w:val="24"/>
        </w:rPr>
        <w:t>BYLIN</w:t>
      </w:r>
      <w:r w:rsidR="00804C4C">
        <w:rPr>
          <w:rFonts w:cstheme="minorHAnsi"/>
          <w:sz w:val="24"/>
          <w:szCs w:val="24"/>
        </w:rPr>
        <w:t>Y</w:t>
      </w:r>
      <w:r w:rsidRPr="00001EB0">
        <w:rPr>
          <w:rFonts w:cstheme="minorHAnsi"/>
          <w:sz w:val="24"/>
          <w:szCs w:val="24"/>
        </w:rPr>
        <w:t xml:space="preserve"> A STRAVA…………………………………………………………………………………</w:t>
      </w:r>
      <w:r>
        <w:rPr>
          <w:rFonts w:cstheme="minorHAnsi"/>
          <w:sz w:val="24"/>
          <w:szCs w:val="24"/>
        </w:rPr>
        <w:t>…</w:t>
      </w:r>
      <w:proofErr w:type="gramStart"/>
      <w:r>
        <w:rPr>
          <w:rFonts w:cstheme="minorHAnsi"/>
          <w:sz w:val="24"/>
          <w:szCs w:val="24"/>
        </w:rPr>
        <w:t>…..10</w:t>
      </w:r>
      <w:proofErr w:type="gramEnd"/>
    </w:p>
    <w:p w:rsidR="00001EB0" w:rsidRPr="00001EB0" w:rsidRDefault="00001EB0" w:rsidP="00B24C1D">
      <w:pPr>
        <w:pStyle w:val="Odstavecseseznamem"/>
        <w:numPr>
          <w:ilvl w:val="0"/>
          <w:numId w:val="15"/>
        </w:numPr>
        <w:spacing w:line="360" w:lineRule="auto"/>
        <w:jc w:val="both"/>
        <w:rPr>
          <w:rFonts w:cstheme="minorHAnsi"/>
          <w:sz w:val="24"/>
          <w:szCs w:val="24"/>
        </w:rPr>
      </w:pPr>
      <w:r>
        <w:rPr>
          <w:rFonts w:cstheme="minorHAnsi"/>
          <w:sz w:val="24"/>
          <w:szCs w:val="24"/>
        </w:rPr>
        <w:t>AKUPRESURA………………………………………………………………………………………………12</w:t>
      </w:r>
    </w:p>
    <w:p w:rsidR="00365785" w:rsidRPr="00B335E4" w:rsidRDefault="00001EB0" w:rsidP="00B24C1D">
      <w:pPr>
        <w:spacing w:line="360" w:lineRule="auto"/>
        <w:jc w:val="both"/>
        <w:rPr>
          <w:rFonts w:cstheme="minorHAnsi"/>
          <w:sz w:val="24"/>
          <w:szCs w:val="24"/>
        </w:rPr>
      </w:pPr>
      <w:r>
        <w:rPr>
          <w:rFonts w:cstheme="minorHAnsi"/>
          <w:sz w:val="24"/>
          <w:szCs w:val="24"/>
        </w:rPr>
        <w:t>ZDROJE A DOPORUČENÁ LITERATURA</w:t>
      </w:r>
      <w:r w:rsidR="00A9472E">
        <w:rPr>
          <w:rFonts w:cstheme="minorHAnsi"/>
          <w:sz w:val="24"/>
          <w:szCs w:val="24"/>
        </w:rPr>
        <w:t>……………………………………………………………………………</w:t>
      </w:r>
      <w:proofErr w:type="gramStart"/>
      <w:r w:rsidR="005C6221">
        <w:rPr>
          <w:rFonts w:cstheme="minorHAnsi"/>
          <w:sz w:val="24"/>
          <w:szCs w:val="24"/>
        </w:rPr>
        <w:t>…..1</w:t>
      </w:r>
      <w:r w:rsidR="00A9472E">
        <w:rPr>
          <w:rFonts w:cstheme="minorHAnsi"/>
          <w:sz w:val="24"/>
          <w:szCs w:val="24"/>
        </w:rPr>
        <w:t>6</w:t>
      </w:r>
      <w:proofErr w:type="gramEnd"/>
    </w:p>
    <w:p w:rsidR="00544F73" w:rsidRPr="001B0AFB" w:rsidRDefault="00544F73" w:rsidP="00B24C1D">
      <w:pPr>
        <w:spacing w:line="360" w:lineRule="auto"/>
        <w:jc w:val="both"/>
        <w:rPr>
          <w:rStyle w:val="textexposedshow"/>
          <w:rFonts w:cstheme="minorHAnsi"/>
          <w:color w:val="4BACC6" w:themeColor="accent5"/>
          <w:sz w:val="24"/>
          <w:szCs w:val="24"/>
        </w:rPr>
      </w:pPr>
    </w:p>
    <w:p w:rsidR="00544F73" w:rsidRPr="00B335E4" w:rsidRDefault="00544F73" w:rsidP="00B24C1D">
      <w:pPr>
        <w:spacing w:line="360" w:lineRule="auto"/>
        <w:jc w:val="both"/>
        <w:rPr>
          <w:rFonts w:cstheme="minorHAnsi"/>
          <w:sz w:val="24"/>
          <w:szCs w:val="24"/>
        </w:rPr>
      </w:pPr>
    </w:p>
    <w:p w:rsidR="00365785" w:rsidRPr="00B335E4" w:rsidRDefault="00365785" w:rsidP="00B24C1D">
      <w:pPr>
        <w:spacing w:line="360" w:lineRule="auto"/>
        <w:jc w:val="both"/>
        <w:rPr>
          <w:rFonts w:cstheme="minorHAnsi"/>
          <w:sz w:val="24"/>
          <w:szCs w:val="24"/>
        </w:rPr>
      </w:pPr>
    </w:p>
    <w:p w:rsidR="00365785" w:rsidRPr="00B335E4" w:rsidRDefault="00365785" w:rsidP="00B24C1D">
      <w:pPr>
        <w:spacing w:line="360" w:lineRule="auto"/>
        <w:jc w:val="both"/>
        <w:rPr>
          <w:rFonts w:cstheme="minorHAnsi"/>
          <w:sz w:val="24"/>
          <w:szCs w:val="24"/>
        </w:rPr>
      </w:pPr>
    </w:p>
    <w:p w:rsidR="0015210D" w:rsidRPr="00B335E4" w:rsidRDefault="0015210D" w:rsidP="00B24C1D">
      <w:pPr>
        <w:spacing w:line="360" w:lineRule="auto"/>
        <w:jc w:val="both"/>
        <w:rPr>
          <w:rFonts w:cstheme="minorHAnsi"/>
          <w:sz w:val="24"/>
          <w:szCs w:val="24"/>
        </w:rPr>
      </w:pPr>
    </w:p>
    <w:p w:rsidR="0015210D" w:rsidRPr="00B335E4" w:rsidRDefault="0015210D" w:rsidP="00B24C1D">
      <w:pPr>
        <w:spacing w:line="360" w:lineRule="auto"/>
        <w:jc w:val="both"/>
        <w:rPr>
          <w:rFonts w:cstheme="minorHAnsi"/>
          <w:sz w:val="24"/>
          <w:szCs w:val="24"/>
        </w:rPr>
      </w:pPr>
    </w:p>
    <w:p w:rsidR="003268F9" w:rsidRDefault="003268F9" w:rsidP="00B24C1D">
      <w:pPr>
        <w:spacing w:line="360" w:lineRule="auto"/>
        <w:jc w:val="both"/>
        <w:rPr>
          <w:rFonts w:cstheme="minorHAnsi"/>
          <w:sz w:val="24"/>
          <w:szCs w:val="24"/>
        </w:rPr>
      </w:pPr>
    </w:p>
    <w:p w:rsidR="003268F9" w:rsidRDefault="003268F9" w:rsidP="00B24C1D">
      <w:pPr>
        <w:spacing w:line="360" w:lineRule="auto"/>
        <w:jc w:val="both"/>
        <w:rPr>
          <w:rFonts w:cstheme="minorHAnsi"/>
          <w:sz w:val="24"/>
          <w:szCs w:val="24"/>
        </w:rPr>
      </w:pPr>
    </w:p>
    <w:p w:rsidR="003268F9" w:rsidRDefault="003268F9" w:rsidP="00B24C1D">
      <w:pPr>
        <w:spacing w:line="360" w:lineRule="auto"/>
        <w:jc w:val="both"/>
        <w:rPr>
          <w:rFonts w:cstheme="minorHAnsi"/>
          <w:sz w:val="24"/>
          <w:szCs w:val="24"/>
        </w:rPr>
      </w:pPr>
    </w:p>
    <w:p w:rsidR="003268F9" w:rsidRDefault="003268F9" w:rsidP="00B24C1D">
      <w:pPr>
        <w:spacing w:line="360" w:lineRule="auto"/>
        <w:jc w:val="both"/>
        <w:rPr>
          <w:rFonts w:cstheme="minorHAnsi"/>
          <w:sz w:val="24"/>
          <w:szCs w:val="24"/>
        </w:rPr>
      </w:pPr>
    </w:p>
    <w:p w:rsidR="00420001" w:rsidRDefault="00420001" w:rsidP="00B24C1D">
      <w:pPr>
        <w:spacing w:line="360" w:lineRule="auto"/>
        <w:jc w:val="both"/>
        <w:rPr>
          <w:rFonts w:cstheme="minorHAnsi"/>
          <w:sz w:val="24"/>
          <w:szCs w:val="24"/>
        </w:rPr>
      </w:pPr>
    </w:p>
    <w:p w:rsidR="003268F9" w:rsidRDefault="003268F9" w:rsidP="00B24C1D">
      <w:pPr>
        <w:spacing w:line="360" w:lineRule="auto"/>
        <w:jc w:val="both"/>
        <w:rPr>
          <w:rFonts w:cstheme="minorHAnsi"/>
          <w:sz w:val="24"/>
          <w:szCs w:val="24"/>
        </w:rPr>
      </w:pPr>
    </w:p>
    <w:p w:rsidR="00A114A2" w:rsidRDefault="00A114A2" w:rsidP="00B24C1D">
      <w:pPr>
        <w:spacing w:line="360" w:lineRule="auto"/>
        <w:jc w:val="both"/>
        <w:rPr>
          <w:rFonts w:cstheme="minorHAnsi"/>
          <w:sz w:val="24"/>
          <w:szCs w:val="24"/>
        </w:rPr>
      </w:pPr>
    </w:p>
    <w:p w:rsidR="003F00CF" w:rsidRPr="00B335E4" w:rsidRDefault="00026395" w:rsidP="00B24C1D">
      <w:pPr>
        <w:spacing w:line="360" w:lineRule="auto"/>
        <w:jc w:val="both"/>
        <w:rPr>
          <w:rFonts w:cstheme="minorHAnsi"/>
          <w:sz w:val="24"/>
          <w:szCs w:val="24"/>
        </w:rPr>
      </w:pPr>
      <w:r>
        <w:rPr>
          <w:rFonts w:cstheme="minorHAnsi"/>
          <w:sz w:val="24"/>
          <w:szCs w:val="24"/>
        </w:rPr>
        <w:lastRenderedPageBreak/>
        <w:t>P</w:t>
      </w:r>
      <w:r w:rsidR="0098656C">
        <w:rPr>
          <w:rFonts w:cstheme="minorHAnsi"/>
          <w:sz w:val="24"/>
          <w:szCs w:val="24"/>
        </w:rPr>
        <w:t>ÁR SLOV ÚVODEM</w:t>
      </w:r>
    </w:p>
    <w:p w:rsidR="00665FBA" w:rsidRDefault="00886DF4" w:rsidP="00B24C1D">
      <w:pPr>
        <w:spacing w:line="360" w:lineRule="auto"/>
        <w:jc w:val="both"/>
        <w:rPr>
          <w:rFonts w:cstheme="minorHAnsi"/>
          <w:sz w:val="24"/>
          <w:szCs w:val="24"/>
        </w:rPr>
      </w:pPr>
      <w:r>
        <w:rPr>
          <w:rFonts w:cstheme="minorHAnsi"/>
          <w:sz w:val="24"/>
          <w:szCs w:val="24"/>
        </w:rPr>
        <w:t>Doporučení</w:t>
      </w:r>
      <w:r w:rsidR="004F2DD3" w:rsidRPr="00B335E4">
        <w:rPr>
          <w:rFonts w:cstheme="minorHAnsi"/>
          <w:sz w:val="24"/>
          <w:szCs w:val="24"/>
        </w:rPr>
        <w:t>, kter</w:t>
      </w:r>
      <w:r>
        <w:rPr>
          <w:rFonts w:cstheme="minorHAnsi"/>
          <w:sz w:val="24"/>
          <w:szCs w:val="24"/>
        </w:rPr>
        <w:t>á</w:t>
      </w:r>
      <w:r w:rsidR="004F2DD3" w:rsidRPr="00B335E4">
        <w:rPr>
          <w:rFonts w:cstheme="minorHAnsi"/>
          <w:sz w:val="24"/>
          <w:szCs w:val="24"/>
        </w:rPr>
        <w:t xml:space="preserve"> zde uvádím</w:t>
      </w:r>
      <w:r w:rsidR="004311D9">
        <w:rPr>
          <w:rFonts w:cstheme="minorHAnsi"/>
          <w:sz w:val="24"/>
          <w:szCs w:val="24"/>
        </w:rPr>
        <w:t>,</w:t>
      </w:r>
      <w:r w:rsidR="004F2DD3" w:rsidRPr="00B335E4">
        <w:rPr>
          <w:rFonts w:cstheme="minorHAnsi"/>
          <w:sz w:val="24"/>
          <w:szCs w:val="24"/>
        </w:rPr>
        <w:t xml:space="preserve"> </w:t>
      </w:r>
      <w:r w:rsidR="00C75CDE" w:rsidRPr="001E5535">
        <w:rPr>
          <w:rFonts w:cstheme="minorHAnsi"/>
          <w:sz w:val="24"/>
          <w:szCs w:val="24"/>
        </w:rPr>
        <w:t>lze</w:t>
      </w:r>
      <w:r w:rsidR="004F2DD3" w:rsidRPr="001E5535">
        <w:rPr>
          <w:rFonts w:cstheme="minorHAnsi"/>
          <w:sz w:val="24"/>
          <w:szCs w:val="24"/>
        </w:rPr>
        <w:t xml:space="preserve"> </w:t>
      </w:r>
      <w:r w:rsidR="004F2DD3" w:rsidRPr="00B335E4">
        <w:rPr>
          <w:rFonts w:cstheme="minorHAnsi"/>
          <w:sz w:val="24"/>
          <w:szCs w:val="24"/>
        </w:rPr>
        <w:t xml:space="preserve">rovnou aplikovat do </w:t>
      </w:r>
      <w:r w:rsidR="00C75CDE" w:rsidRPr="001E5535">
        <w:rPr>
          <w:rFonts w:cstheme="minorHAnsi"/>
          <w:sz w:val="24"/>
          <w:szCs w:val="24"/>
        </w:rPr>
        <w:t>V</w:t>
      </w:r>
      <w:r w:rsidR="004F2DD3" w:rsidRPr="00B335E4">
        <w:rPr>
          <w:rFonts w:cstheme="minorHAnsi"/>
          <w:sz w:val="24"/>
          <w:szCs w:val="24"/>
        </w:rPr>
        <w:t xml:space="preserve">ašich denních </w:t>
      </w:r>
      <w:r w:rsidR="003F00CF" w:rsidRPr="00B335E4">
        <w:rPr>
          <w:rFonts w:cstheme="minorHAnsi"/>
          <w:sz w:val="24"/>
          <w:szCs w:val="24"/>
        </w:rPr>
        <w:t>rituálů</w:t>
      </w:r>
      <w:r w:rsidR="0074223B">
        <w:rPr>
          <w:rFonts w:cstheme="minorHAnsi"/>
          <w:sz w:val="24"/>
          <w:szCs w:val="24"/>
        </w:rPr>
        <w:t xml:space="preserve">. </w:t>
      </w:r>
      <w:r w:rsidR="00023C79">
        <w:rPr>
          <w:rStyle w:val="textexposedshow"/>
          <w:rFonts w:cstheme="minorHAnsi"/>
          <w:sz w:val="24"/>
          <w:szCs w:val="24"/>
        </w:rPr>
        <w:t xml:space="preserve">Informace jsem získal při studiu shiatsu a bylin na </w:t>
      </w:r>
      <w:r w:rsidR="001E5535">
        <w:rPr>
          <w:rStyle w:val="textexposedshow"/>
          <w:rFonts w:cstheme="minorHAnsi"/>
          <w:sz w:val="24"/>
          <w:szCs w:val="24"/>
        </w:rPr>
        <w:t xml:space="preserve">Škole přírodních terapií v Krumlově </w:t>
      </w:r>
      <w:r w:rsidR="00023C79">
        <w:rPr>
          <w:rStyle w:val="textexposedshow"/>
          <w:rFonts w:cstheme="minorHAnsi"/>
          <w:sz w:val="24"/>
          <w:szCs w:val="24"/>
        </w:rPr>
        <w:t>a následně aplikoval v</w:t>
      </w:r>
      <w:r w:rsidR="001E5535">
        <w:rPr>
          <w:rStyle w:val="textexposedshow"/>
          <w:rFonts w:cstheme="minorHAnsi"/>
          <w:sz w:val="24"/>
          <w:szCs w:val="24"/>
        </w:rPr>
        <w:t> </w:t>
      </w:r>
      <w:r w:rsidR="00023C79">
        <w:rPr>
          <w:rStyle w:val="textexposedshow"/>
          <w:rFonts w:cstheme="minorHAnsi"/>
          <w:sz w:val="24"/>
          <w:szCs w:val="24"/>
        </w:rPr>
        <w:t>praxi</w:t>
      </w:r>
      <w:r w:rsidR="001E5535">
        <w:rPr>
          <w:rStyle w:val="textexposedshow"/>
          <w:rFonts w:cstheme="minorHAnsi"/>
          <w:sz w:val="24"/>
          <w:szCs w:val="24"/>
        </w:rPr>
        <w:t>.</w:t>
      </w:r>
      <w:r w:rsidR="00575686">
        <w:rPr>
          <w:rFonts w:cstheme="minorHAnsi"/>
          <w:sz w:val="24"/>
          <w:szCs w:val="24"/>
        </w:rPr>
        <w:t xml:space="preserve"> </w:t>
      </w:r>
      <w:r w:rsidR="00575686" w:rsidRPr="001E5535">
        <w:rPr>
          <w:rFonts w:cstheme="minorHAnsi"/>
          <w:sz w:val="24"/>
          <w:szCs w:val="24"/>
        </w:rPr>
        <w:t xml:space="preserve">Čerpám </w:t>
      </w:r>
      <w:r w:rsidR="00C040DA" w:rsidRPr="001E5535">
        <w:rPr>
          <w:rFonts w:cstheme="minorHAnsi"/>
          <w:sz w:val="24"/>
          <w:szCs w:val="24"/>
        </w:rPr>
        <w:t xml:space="preserve">tedy </w:t>
      </w:r>
      <w:r w:rsidR="00575686" w:rsidRPr="001E5535">
        <w:rPr>
          <w:rFonts w:cstheme="minorHAnsi"/>
          <w:sz w:val="24"/>
          <w:szCs w:val="24"/>
        </w:rPr>
        <w:t>z  osobní zkušenosti a na základě práce</w:t>
      </w:r>
      <w:r w:rsidR="004F2DD3" w:rsidRPr="001E5535">
        <w:rPr>
          <w:rFonts w:cstheme="minorHAnsi"/>
          <w:sz w:val="24"/>
          <w:szCs w:val="24"/>
        </w:rPr>
        <w:t xml:space="preserve"> </w:t>
      </w:r>
      <w:r w:rsidR="00575686" w:rsidRPr="001E5535">
        <w:rPr>
          <w:rFonts w:cstheme="minorHAnsi"/>
          <w:sz w:val="24"/>
          <w:szCs w:val="24"/>
        </w:rPr>
        <w:t xml:space="preserve">s mými klienty mám ověřeno, že co níže </w:t>
      </w:r>
      <w:proofErr w:type="gramStart"/>
      <w:r w:rsidR="00575686" w:rsidRPr="001E5535">
        <w:rPr>
          <w:rFonts w:cstheme="minorHAnsi"/>
          <w:sz w:val="24"/>
          <w:szCs w:val="24"/>
        </w:rPr>
        <w:t xml:space="preserve">doporučuji </w:t>
      </w:r>
      <w:r w:rsidR="00C040DA" w:rsidRPr="001E5535">
        <w:rPr>
          <w:rFonts w:cstheme="minorHAnsi"/>
          <w:sz w:val="24"/>
          <w:szCs w:val="24"/>
        </w:rPr>
        <w:t xml:space="preserve">, </w:t>
      </w:r>
      <w:r w:rsidR="00575686" w:rsidRPr="001E5535">
        <w:rPr>
          <w:rFonts w:cstheme="minorHAnsi"/>
          <w:sz w:val="24"/>
          <w:szCs w:val="24"/>
        </w:rPr>
        <w:t>dlouhodobě</w:t>
      </w:r>
      <w:proofErr w:type="gramEnd"/>
      <w:r w:rsidR="00575686" w:rsidRPr="001E5535">
        <w:rPr>
          <w:rFonts w:cstheme="minorHAnsi"/>
          <w:sz w:val="24"/>
          <w:szCs w:val="24"/>
        </w:rPr>
        <w:t xml:space="preserve"> funguje</w:t>
      </w:r>
      <w:r w:rsidR="00575686">
        <w:rPr>
          <w:rFonts w:cstheme="minorHAnsi"/>
          <w:color w:val="FF0000"/>
          <w:sz w:val="24"/>
          <w:szCs w:val="24"/>
        </w:rPr>
        <w:t xml:space="preserve">. </w:t>
      </w:r>
      <w:r w:rsidR="00E56F74" w:rsidRPr="00575686">
        <w:rPr>
          <w:rFonts w:cstheme="minorHAnsi"/>
          <w:color w:val="000000" w:themeColor="text1"/>
          <w:sz w:val="24"/>
          <w:szCs w:val="24"/>
        </w:rPr>
        <w:t>Pokusím</w:t>
      </w:r>
      <w:r w:rsidR="00E56F74" w:rsidRPr="006B15A7">
        <w:rPr>
          <w:rFonts w:cstheme="minorHAnsi"/>
          <w:sz w:val="24"/>
          <w:szCs w:val="24"/>
        </w:rPr>
        <w:t xml:space="preserve"> se co</w:t>
      </w:r>
      <w:r w:rsidR="00E56F74" w:rsidRPr="00253339">
        <w:rPr>
          <w:rFonts w:cstheme="minorHAnsi"/>
          <w:sz w:val="24"/>
          <w:szCs w:val="24"/>
        </w:rPr>
        <w:t xml:space="preserve"> nejjednodušeji vysvětlit, </w:t>
      </w:r>
      <w:r w:rsidR="00E56F74" w:rsidRPr="006B15A7">
        <w:rPr>
          <w:rFonts w:cstheme="minorHAnsi"/>
          <w:sz w:val="24"/>
          <w:szCs w:val="24"/>
        </w:rPr>
        <w:t xml:space="preserve">proč </w:t>
      </w:r>
      <w:r w:rsidR="00E56F74" w:rsidRPr="00575686">
        <w:rPr>
          <w:rFonts w:cstheme="minorHAnsi"/>
          <w:sz w:val="24"/>
          <w:szCs w:val="24"/>
        </w:rPr>
        <w:t>se věnovat doporučením.</w:t>
      </w:r>
      <w:r w:rsidR="00E56F74">
        <w:rPr>
          <w:rFonts w:cstheme="minorHAnsi"/>
          <w:sz w:val="24"/>
          <w:szCs w:val="24"/>
        </w:rPr>
        <w:t xml:space="preserve"> </w:t>
      </w:r>
    </w:p>
    <w:p w:rsidR="00E56F74" w:rsidRDefault="00E56F74" w:rsidP="00B24C1D">
      <w:pPr>
        <w:spacing w:line="360" w:lineRule="auto"/>
        <w:jc w:val="both"/>
        <w:rPr>
          <w:rFonts w:cstheme="minorHAnsi"/>
          <w:sz w:val="24"/>
          <w:szCs w:val="24"/>
        </w:rPr>
      </w:pPr>
      <w:r>
        <w:rPr>
          <w:rFonts w:cstheme="minorHAnsi"/>
          <w:sz w:val="24"/>
          <w:szCs w:val="24"/>
        </w:rPr>
        <w:t xml:space="preserve">Za silnou imunitu z pohledu TČM odpovídají v podstatě všechny dráhy v těle, každopádně </w:t>
      </w:r>
      <w:r w:rsidR="0060253B">
        <w:rPr>
          <w:rFonts w:cstheme="minorHAnsi"/>
          <w:sz w:val="24"/>
          <w:szCs w:val="24"/>
        </w:rPr>
        <w:t xml:space="preserve">mezi </w:t>
      </w:r>
      <w:r>
        <w:rPr>
          <w:rFonts w:cstheme="minorHAnsi"/>
          <w:sz w:val="24"/>
          <w:szCs w:val="24"/>
        </w:rPr>
        <w:t>nejvýznamněj</w:t>
      </w:r>
      <w:r w:rsidR="0060253B">
        <w:rPr>
          <w:rFonts w:cstheme="minorHAnsi"/>
          <w:sz w:val="24"/>
          <w:szCs w:val="24"/>
        </w:rPr>
        <w:t>ší patří</w:t>
      </w:r>
      <w:r w:rsidR="009D350D">
        <w:rPr>
          <w:rFonts w:cstheme="minorHAnsi"/>
          <w:sz w:val="24"/>
          <w:szCs w:val="24"/>
        </w:rPr>
        <w:t xml:space="preserve"> </w:t>
      </w:r>
      <w:r>
        <w:rPr>
          <w:rFonts w:cstheme="minorHAnsi"/>
          <w:sz w:val="24"/>
          <w:szCs w:val="24"/>
        </w:rPr>
        <w:t>dráha plic, ledvin a sleziny. Kořen imunity je v</w:t>
      </w:r>
      <w:r w:rsidR="0060253B">
        <w:rPr>
          <w:rFonts w:cstheme="minorHAnsi"/>
          <w:sz w:val="24"/>
          <w:szCs w:val="24"/>
        </w:rPr>
        <w:t> </w:t>
      </w:r>
      <w:r>
        <w:rPr>
          <w:rFonts w:cstheme="minorHAnsi"/>
          <w:sz w:val="24"/>
          <w:szCs w:val="24"/>
        </w:rPr>
        <w:t>ledvinách</w:t>
      </w:r>
      <w:r w:rsidR="0060253B">
        <w:rPr>
          <w:rFonts w:cstheme="minorHAnsi"/>
          <w:sz w:val="24"/>
          <w:szCs w:val="24"/>
        </w:rPr>
        <w:t>. I</w:t>
      </w:r>
      <w:r>
        <w:rPr>
          <w:rFonts w:cstheme="minorHAnsi"/>
          <w:sz w:val="24"/>
          <w:szCs w:val="24"/>
        </w:rPr>
        <w:t>munita, která je aktivována v akutních případech</w:t>
      </w:r>
      <w:r w:rsidR="004042FF">
        <w:rPr>
          <w:rFonts w:cstheme="minorHAnsi"/>
          <w:sz w:val="24"/>
          <w:szCs w:val="24"/>
        </w:rPr>
        <w:t>, tzv. obranná qi (čchi)</w:t>
      </w:r>
      <w:r>
        <w:rPr>
          <w:rFonts w:cstheme="minorHAnsi"/>
          <w:sz w:val="24"/>
          <w:szCs w:val="24"/>
        </w:rPr>
        <w:t>, je řízena hlavně plícemi. Dráha sleziny a žaludku řídí trávení. Slezina je nejdůležitější v produkci živ</w:t>
      </w:r>
      <w:r w:rsidR="00EC58C8">
        <w:rPr>
          <w:rFonts w:cstheme="minorHAnsi"/>
          <w:sz w:val="24"/>
          <w:szCs w:val="24"/>
        </w:rPr>
        <w:t>otadárné energie qi (čchi) a kr</w:t>
      </w:r>
      <w:r>
        <w:rPr>
          <w:rFonts w:cstheme="minorHAnsi"/>
          <w:sz w:val="24"/>
          <w:szCs w:val="24"/>
        </w:rPr>
        <w:t>ve. Rozesílá energii do všech ostat</w:t>
      </w:r>
      <w:r w:rsidR="00EC58C8">
        <w:rPr>
          <w:rFonts w:cstheme="minorHAnsi"/>
          <w:sz w:val="24"/>
          <w:szCs w:val="24"/>
        </w:rPr>
        <w:t xml:space="preserve">ních částí těla a zároveň přebytky ukládá do rezerv, tedy do dráhy ledvin. V případě, že je dráha sleziny oslabená, se rezervy z dráhy ledvin odčerpávají a celkový energetický potenciál našeho těla postupně klesá. Tudíž se snižuje i kvalita naší dlouhodobé imunity. </w:t>
      </w:r>
    </w:p>
    <w:p w:rsidR="009F26B2" w:rsidRDefault="009F26B2" w:rsidP="00B24C1D">
      <w:pPr>
        <w:spacing w:line="360" w:lineRule="auto"/>
        <w:jc w:val="both"/>
        <w:rPr>
          <w:rFonts w:cstheme="minorHAnsi"/>
          <w:sz w:val="24"/>
          <w:szCs w:val="24"/>
        </w:rPr>
      </w:pPr>
      <w:r w:rsidRPr="00B335E4">
        <w:rPr>
          <w:rFonts w:cstheme="minorHAnsi"/>
          <w:sz w:val="24"/>
          <w:szCs w:val="24"/>
        </w:rPr>
        <w:t xml:space="preserve">Staří Číňané z dynastie Ming zdůrazňovali velkou důležitost </w:t>
      </w:r>
      <w:r w:rsidR="00A114A2">
        <w:rPr>
          <w:rFonts w:cstheme="minorHAnsi"/>
          <w:sz w:val="24"/>
          <w:szCs w:val="24"/>
        </w:rPr>
        <w:t>našeho</w:t>
      </w:r>
      <w:r w:rsidRPr="00B335E4">
        <w:rPr>
          <w:rFonts w:cstheme="minorHAnsi"/>
          <w:sz w:val="24"/>
          <w:szCs w:val="24"/>
        </w:rPr>
        <w:t xml:space="preserve"> střed</w:t>
      </w:r>
      <w:r w:rsidR="00A114A2">
        <w:rPr>
          <w:rFonts w:cstheme="minorHAnsi"/>
          <w:sz w:val="24"/>
          <w:szCs w:val="24"/>
        </w:rPr>
        <w:t xml:space="preserve">u, který je </w:t>
      </w:r>
      <w:r w:rsidRPr="00B335E4">
        <w:rPr>
          <w:rFonts w:cstheme="minorHAnsi"/>
          <w:sz w:val="24"/>
          <w:szCs w:val="24"/>
        </w:rPr>
        <w:t xml:space="preserve">reprezentován </w:t>
      </w:r>
      <w:r w:rsidR="00EC58C8">
        <w:rPr>
          <w:rFonts w:cstheme="minorHAnsi"/>
          <w:sz w:val="24"/>
          <w:szCs w:val="24"/>
        </w:rPr>
        <w:t xml:space="preserve">právě </w:t>
      </w:r>
      <w:r w:rsidRPr="00B335E4">
        <w:rPr>
          <w:rFonts w:cstheme="minorHAnsi"/>
          <w:sz w:val="24"/>
          <w:szCs w:val="24"/>
        </w:rPr>
        <w:t>trávicími orgán</w:t>
      </w:r>
      <w:r w:rsidR="00A114A2">
        <w:rPr>
          <w:rFonts w:cstheme="minorHAnsi"/>
          <w:sz w:val="24"/>
          <w:szCs w:val="24"/>
        </w:rPr>
        <w:t>y</w:t>
      </w:r>
      <w:r w:rsidRPr="00B335E4">
        <w:rPr>
          <w:rFonts w:cstheme="minorHAnsi"/>
          <w:sz w:val="24"/>
          <w:szCs w:val="24"/>
        </w:rPr>
        <w:t xml:space="preserve">. Tvrdili, že když se naučíme pečovat o náš střed, budeme tak schopni uvést do rovnováhy celý </w:t>
      </w:r>
      <w:r w:rsidR="00A114A2">
        <w:rPr>
          <w:rFonts w:cstheme="minorHAnsi"/>
          <w:sz w:val="24"/>
          <w:szCs w:val="24"/>
        </w:rPr>
        <w:t>organismus</w:t>
      </w:r>
      <w:r w:rsidR="00FA5D00">
        <w:rPr>
          <w:rFonts w:cstheme="minorHAnsi"/>
          <w:sz w:val="24"/>
          <w:szCs w:val="24"/>
        </w:rPr>
        <w:t xml:space="preserve">. Zároveň </w:t>
      </w:r>
      <w:r w:rsidRPr="00B335E4">
        <w:rPr>
          <w:rFonts w:cstheme="minorHAnsi"/>
          <w:sz w:val="24"/>
          <w:szCs w:val="24"/>
        </w:rPr>
        <w:t xml:space="preserve">vyzdvihovali velkou důležitost prevence. </w:t>
      </w:r>
      <w:r w:rsidR="00EC58C8">
        <w:rPr>
          <w:rFonts w:cstheme="minorHAnsi"/>
          <w:sz w:val="24"/>
          <w:szCs w:val="24"/>
        </w:rPr>
        <w:t xml:space="preserve">Tuto možnost nám </w:t>
      </w:r>
      <w:r w:rsidR="00EC58C8" w:rsidRPr="00B335E4">
        <w:rPr>
          <w:rFonts w:cstheme="minorHAnsi"/>
          <w:sz w:val="24"/>
          <w:szCs w:val="24"/>
        </w:rPr>
        <w:t xml:space="preserve">vrchovatě poskytuje </w:t>
      </w:r>
      <w:r w:rsidRPr="00B335E4">
        <w:rPr>
          <w:rFonts w:cstheme="minorHAnsi"/>
          <w:sz w:val="24"/>
          <w:szCs w:val="24"/>
        </w:rPr>
        <w:t>změna jídelníčku</w:t>
      </w:r>
      <w:r w:rsidR="00FA5D00">
        <w:rPr>
          <w:rFonts w:cstheme="minorHAnsi"/>
          <w:sz w:val="24"/>
          <w:szCs w:val="24"/>
        </w:rPr>
        <w:t>, resp. stravovacích návyků</w:t>
      </w:r>
      <w:r w:rsidR="00EC58C8">
        <w:rPr>
          <w:rFonts w:cstheme="minorHAnsi"/>
          <w:sz w:val="24"/>
          <w:szCs w:val="24"/>
        </w:rPr>
        <w:t>, proto s</w:t>
      </w:r>
      <w:r w:rsidR="00D31154">
        <w:rPr>
          <w:rFonts w:cstheme="minorHAnsi"/>
          <w:sz w:val="24"/>
          <w:szCs w:val="24"/>
        </w:rPr>
        <w:t xml:space="preserve">e </w:t>
      </w:r>
      <w:r w:rsidR="00EC58C8">
        <w:rPr>
          <w:rFonts w:cstheme="minorHAnsi"/>
          <w:sz w:val="24"/>
          <w:szCs w:val="24"/>
        </w:rPr>
        <w:t>v rámci kapitoly o prevenci budeme hodně věnovat dietetice</w:t>
      </w:r>
      <w:r w:rsidR="009D350D">
        <w:rPr>
          <w:rFonts w:cstheme="minorHAnsi"/>
          <w:sz w:val="24"/>
          <w:szCs w:val="24"/>
        </w:rPr>
        <w:t>, resp. jejím principům</w:t>
      </w:r>
      <w:r w:rsidR="00EC58C8">
        <w:rPr>
          <w:rFonts w:cstheme="minorHAnsi"/>
          <w:sz w:val="24"/>
          <w:szCs w:val="24"/>
        </w:rPr>
        <w:t xml:space="preserve">. </w:t>
      </w:r>
    </w:p>
    <w:p w:rsidR="00EC58C8" w:rsidRDefault="00EC58C8" w:rsidP="00B24C1D">
      <w:pPr>
        <w:spacing w:line="360" w:lineRule="auto"/>
        <w:jc w:val="both"/>
        <w:rPr>
          <w:rFonts w:cstheme="minorHAnsi"/>
          <w:sz w:val="24"/>
          <w:szCs w:val="24"/>
        </w:rPr>
      </w:pPr>
      <w:r>
        <w:rPr>
          <w:rFonts w:cstheme="minorHAnsi"/>
          <w:sz w:val="24"/>
          <w:szCs w:val="24"/>
        </w:rPr>
        <w:t>Jak k udržení dlouhodobé imunity, tak té krátkodobé mů</w:t>
      </w:r>
      <w:r w:rsidR="00D31154">
        <w:rPr>
          <w:rFonts w:cstheme="minorHAnsi"/>
          <w:sz w:val="24"/>
          <w:szCs w:val="24"/>
        </w:rPr>
        <w:t>žeme velmi dobře využít i byliny</w:t>
      </w:r>
      <w:r w:rsidR="0060253B">
        <w:rPr>
          <w:rFonts w:cstheme="minorHAnsi"/>
          <w:sz w:val="24"/>
          <w:szCs w:val="24"/>
        </w:rPr>
        <w:t>/</w:t>
      </w:r>
      <w:r w:rsidR="009D350D">
        <w:rPr>
          <w:rFonts w:cstheme="minorHAnsi"/>
          <w:sz w:val="24"/>
          <w:szCs w:val="24"/>
        </w:rPr>
        <w:t>houbové extrakty</w:t>
      </w:r>
      <w:r>
        <w:rPr>
          <w:rFonts w:cstheme="minorHAnsi"/>
          <w:sz w:val="24"/>
          <w:szCs w:val="24"/>
        </w:rPr>
        <w:t xml:space="preserve"> a akupresuru. Kombinace všeho dohromady nám poskytne velmi dobrý základ k tomu, abychom buď vůbec neonemocněli, nebo</w:t>
      </w:r>
      <w:r w:rsidR="00253339">
        <w:rPr>
          <w:rFonts w:cstheme="minorHAnsi"/>
          <w:sz w:val="24"/>
          <w:szCs w:val="24"/>
        </w:rPr>
        <w:t xml:space="preserve"> </w:t>
      </w:r>
      <w:r>
        <w:rPr>
          <w:rFonts w:cstheme="minorHAnsi"/>
          <w:sz w:val="24"/>
          <w:szCs w:val="24"/>
        </w:rPr>
        <w:t xml:space="preserve">byl průběh nemoci co nejmírnější. </w:t>
      </w:r>
    </w:p>
    <w:p w:rsidR="00D31154" w:rsidRDefault="00D31154" w:rsidP="00B24C1D">
      <w:pPr>
        <w:spacing w:line="360" w:lineRule="auto"/>
        <w:jc w:val="both"/>
        <w:rPr>
          <w:rFonts w:cstheme="minorHAnsi"/>
          <w:sz w:val="24"/>
          <w:szCs w:val="24"/>
        </w:rPr>
      </w:pPr>
    </w:p>
    <w:p w:rsidR="005B0A82" w:rsidRDefault="005B0A82" w:rsidP="00B24C1D">
      <w:pPr>
        <w:spacing w:line="360" w:lineRule="auto"/>
        <w:jc w:val="both"/>
        <w:rPr>
          <w:rFonts w:cstheme="minorHAnsi"/>
          <w:sz w:val="24"/>
          <w:szCs w:val="24"/>
        </w:rPr>
      </w:pPr>
    </w:p>
    <w:p w:rsidR="005F302F" w:rsidRDefault="005F302F" w:rsidP="00B24C1D">
      <w:pPr>
        <w:spacing w:line="360" w:lineRule="auto"/>
        <w:jc w:val="both"/>
        <w:rPr>
          <w:rFonts w:cstheme="minorHAnsi"/>
          <w:sz w:val="24"/>
          <w:szCs w:val="24"/>
        </w:rPr>
      </w:pPr>
    </w:p>
    <w:p w:rsidR="005B0A82" w:rsidRDefault="005B0A82" w:rsidP="00B24C1D">
      <w:pPr>
        <w:spacing w:line="360" w:lineRule="auto"/>
        <w:jc w:val="both"/>
        <w:rPr>
          <w:rFonts w:cstheme="minorHAnsi"/>
          <w:sz w:val="24"/>
          <w:szCs w:val="24"/>
        </w:rPr>
      </w:pPr>
    </w:p>
    <w:p w:rsidR="00D31154" w:rsidRPr="006F3571" w:rsidRDefault="00D31154" w:rsidP="00B24C1D">
      <w:pPr>
        <w:spacing w:line="360" w:lineRule="auto"/>
        <w:jc w:val="both"/>
        <w:rPr>
          <w:rFonts w:cstheme="minorHAnsi"/>
          <w:b/>
          <w:i/>
          <w:sz w:val="24"/>
          <w:szCs w:val="24"/>
          <w:u w:val="single"/>
        </w:rPr>
      </w:pPr>
      <w:r w:rsidRPr="006F3571">
        <w:rPr>
          <w:rFonts w:cstheme="minorHAnsi"/>
          <w:b/>
          <w:i/>
          <w:sz w:val="24"/>
          <w:szCs w:val="24"/>
          <w:u w:val="single"/>
        </w:rPr>
        <w:lastRenderedPageBreak/>
        <w:t>PREVENCE NACHLAZENÍ A VIRÓZ</w:t>
      </w:r>
    </w:p>
    <w:p w:rsidR="00D31154" w:rsidRDefault="00D31154" w:rsidP="00B24C1D">
      <w:pPr>
        <w:spacing w:line="360" w:lineRule="auto"/>
        <w:jc w:val="both"/>
        <w:rPr>
          <w:rFonts w:cstheme="minorHAnsi"/>
          <w:sz w:val="24"/>
          <w:szCs w:val="24"/>
        </w:rPr>
      </w:pPr>
      <w:r>
        <w:rPr>
          <w:rFonts w:cstheme="minorHAnsi"/>
          <w:sz w:val="24"/>
          <w:szCs w:val="24"/>
        </w:rPr>
        <w:t xml:space="preserve">V prevenci </w:t>
      </w:r>
      <w:r w:rsidR="004042FF">
        <w:rPr>
          <w:rFonts w:cstheme="minorHAnsi"/>
          <w:sz w:val="24"/>
          <w:szCs w:val="24"/>
        </w:rPr>
        <w:t xml:space="preserve">nám pomůže: </w:t>
      </w:r>
    </w:p>
    <w:p w:rsidR="0085373F" w:rsidRDefault="0085373F" w:rsidP="00B24C1D">
      <w:pPr>
        <w:pStyle w:val="Odstavecseseznamem"/>
        <w:numPr>
          <w:ilvl w:val="0"/>
          <w:numId w:val="8"/>
        </w:numPr>
        <w:spacing w:line="360" w:lineRule="auto"/>
        <w:jc w:val="both"/>
        <w:rPr>
          <w:rFonts w:cstheme="minorHAnsi"/>
          <w:sz w:val="24"/>
          <w:szCs w:val="24"/>
        </w:rPr>
      </w:pPr>
      <w:r>
        <w:rPr>
          <w:rFonts w:cstheme="minorHAnsi"/>
          <w:sz w:val="24"/>
          <w:szCs w:val="24"/>
        </w:rPr>
        <w:t xml:space="preserve">Vyhýbat se expozici patogenů, </w:t>
      </w:r>
      <w:r w:rsidR="004042FF">
        <w:rPr>
          <w:rFonts w:cstheme="minorHAnsi"/>
          <w:sz w:val="24"/>
          <w:szCs w:val="24"/>
        </w:rPr>
        <w:t xml:space="preserve">zejména se </w:t>
      </w:r>
      <w:r>
        <w:rPr>
          <w:rFonts w:cstheme="minorHAnsi"/>
          <w:sz w:val="24"/>
          <w:szCs w:val="24"/>
        </w:rPr>
        <w:t>vyhýbat těm, kteří jsou nachlazení nebo mají chřipku. Vhodně se oblék</w:t>
      </w:r>
      <w:r w:rsidR="001417E5">
        <w:rPr>
          <w:rFonts w:cstheme="minorHAnsi"/>
          <w:sz w:val="24"/>
          <w:szCs w:val="24"/>
        </w:rPr>
        <w:t>at</w:t>
      </w:r>
      <w:r w:rsidR="004042FF">
        <w:rPr>
          <w:rFonts w:cstheme="minorHAnsi"/>
          <w:sz w:val="24"/>
          <w:szCs w:val="24"/>
        </w:rPr>
        <w:t xml:space="preserve"> tak, aby</w:t>
      </w:r>
      <w:r w:rsidR="001417E5">
        <w:rPr>
          <w:rFonts w:cstheme="minorHAnsi"/>
          <w:sz w:val="24"/>
          <w:szCs w:val="24"/>
        </w:rPr>
        <w:t>chom</w:t>
      </w:r>
      <w:r w:rsidR="004042FF">
        <w:rPr>
          <w:rFonts w:cstheme="minorHAnsi"/>
          <w:sz w:val="24"/>
          <w:szCs w:val="24"/>
        </w:rPr>
        <w:t xml:space="preserve"> neprochladli, ale zároveň se nepřehřívali. Snaž</w:t>
      </w:r>
      <w:r w:rsidR="001417E5">
        <w:rPr>
          <w:rFonts w:cstheme="minorHAnsi"/>
          <w:sz w:val="24"/>
          <w:szCs w:val="24"/>
        </w:rPr>
        <w:t>it</w:t>
      </w:r>
      <w:r w:rsidR="004042FF">
        <w:rPr>
          <w:rFonts w:cstheme="minorHAnsi"/>
          <w:sz w:val="24"/>
          <w:szCs w:val="24"/>
        </w:rPr>
        <w:t xml:space="preserve"> se v deštivém počasí moc nepromoknout a včas se osušit a vzít si suché oblečení. </w:t>
      </w:r>
    </w:p>
    <w:p w:rsidR="004042FF" w:rsidRDefault="004042FF" w:rsidP="00B24C1D">
      <w:pPr>
        <w:pStyle w:val="Odstavecseseznamem"/>
        <w:numPr>
          <w:ilvl w:val="0"/>
          <w:numId w:val="8"/>
        </w:numPr>
        <w:spacing w:line="360" w:lineRule="auto"/>
        <w:jc w:val="both"/>
        <w:rPr>
          <w:rFonts w:cstheme="minorHAnsi"/>
          <w:sz w:val="24"/>
          <w:szCs w:val="24"/>
        </w:rPr>
      </w:pPr>
      <w:r>
        <w:rPr>
          <w:rFonts w:cstheme="minorHAnsi"/>
          <w:sz w:val="24"/>
          <w:szCs w:val="24"/>
        </w:rPr>
        <w:t>Vyhýb</w:t>
      </w:r>
      <w:r w:rsidR="00F34A31">
        <w:rPr>
          <w:rFonts w:cstheme="minorHAnsi"/>
          <w:sz w:val="24"/>
          <w:szCs w:val="24"/>
        </w:rPr>
        <w:t>at</w:t>
      </w:r>
      <w:r>
        <w:rPr>
          <w:rFonts w:cstheme="minorHAnsi"/>
          <w:sz w:val="24"/>
          <w:szCs w:val="24"/>
        </w:rPr>
        <w:t xml:space="preserve"> se únavě</w:t>
      </w:r>
      <w:r w:rsidR="00F34A31">
        <w:rPr>
          <w:rFonts w:cstheme="minorHAnsi"/>
          <w:sz w:val="24"/>
          <w:szCs w:val="24"/>
        </w:rPr>
        <w:t>. K</w:t>
      </w:r>
      <w:r>
        <w:rPr>
          <w:rFonts w:cstheme="minorHAnsi"/>
          <w:sz w:val="24"/>
          <w:szCs w:val="24"/>
        </w:rPr>
        <w:t>valitní a dostatečný spánek velmi posiluje ledviny, zároveň bude</w:t>
      </w:r>
      <w:r w:rsidR="001417E5">
        <w:rPr>
          <w:rFonts w:cstheme="minorHAnsi"/>
          <w:sz w:val="24"/>
          <w:szCs w:val="24"/>
        </w:rPr>
        <w:t>me</w:t>
      </w:r>
      <w:r>
        <w:rPr>
          <w:rFonts w:cstheme="minorHAnsi"/>
          <w:sz w:val="24"/>
          <w:szCs w:val="24"/>
        </w:rPr>
        <w:t xml:space="preserve"> více v psychické pohodě a tím i odolnější proti nepříznivým vnějším vlivům. </w:t>
      </w:r>
    </w:p>
    <w:p w:rsidR="0060253B" w:rsidRDefault="0060253B" w:rsidP="00B24C1D">
      <w:pPr>
        <w:pStyle w:val="Odstavecseseznamem"/>
        <w:numPr>
          <w:ilvl w:val="0"/>
          <w:numId w:val="8"/>
        </w:numPr>
        <w:spacing w:line="360" w:lineRule="auto"/>
        <w:jc w:val="both"/>
        <w:rPr>
          <w:rFonts w:cstheme="minorHAnsi"/>
          <w:sz w:val="24"/>
          <w:szCs w:val="24"/>
        </w:rPr>
      </w:pPr>
      <w:r w:rsidRPr="0085373F">
        <w:rPr>
          <w:rFonts w:cstheme="minorHAnsi"/>
          <w:sz w:val="24"/>
          <w:szCs w:val="24"/>
        </w:rPr>
        <w:t>Dostatek fyzické (přiměřené) aktivity a zároveň odpočinku</w:t>
      </w:r>
      <w:r w:rsidR="004042FF">
        <w:rPr>
          <w:rFonts w:cstheme="minorHAnsi"/>
          <w:sz w:val="24"/>
          <w:szCs w:val="24"/>
        </w:rPr>
        <w:t>. Svižná chůze a</w:t>
      </w:r>
      <w:r w:rsidR="00F34A31">
        <w:rPr>
          <w:rFonts w:cstheme="minorHAnsi"/>
          <w:sz w:val="24"/>
          <w:szCs w:val="24"/>
        </w:rPr>
        <w:t xml:space="preserve"> lehké zadýchání velmi dobře sti</w:t>
      </w:r>
      <w:r w:rsidR="004042FF">
        <w:rPr>
          <w:rFonts w:cstheme="minorHAnsi"/>
          <w:sz w:val="24"/>
          <w:szCs w:val="24"/>
        </w:rPr>
        <w:t>muluj</w:t>
      </w:r>
      <w:r w:rsidR="00844E91">
        <w:rPr>
          <w:rFonts w:cstheme="minorHAnsi"/>
          <w:sz w:val="24"/>
          <w:szCs w:val="24"/>
        </w:rPr>
        <w:t>í</w:t>
      </w:r>
      <w:r w:rsidR="004042FF">
        <w:rPr>
          <w:rFonts w:cstheme="minorHAnsi"/>
          <w:sz w:val="24"/>
          <w:szCs w:val="24"/>
        </w:rPr>
        <w:t xml:space="preserve"> slizniční imunitu. </w:t>
      </w:r>
    </w:p>
    <w:p w:rsidR="00F34A31" w:rsidRDefault="00B55853" w:rsidP="00B24C1D">
      <w:pPr>
        <w:pStyle w:val="Odstavecseseznamem"/>
        <w:numPr>
          <w:ilvl w:val="0"/>
          <w:numId w:val="8"/>
        </w:numPr>
        <w:spacing w:line="360" w:lineRule="auto"/>
        <w:jc w:val="both"/>
        <w:rPr>
          <w:rFonts w:cstheme="minorHAnsi"/>
          <w:sz w:val="24"/>
          <w:szCs w:val="24"/>
        </w:rPr>
      </w:pPr>
      <w:r>
        <w:rPr>
          <w:rFonts w:cstheme="minorHAnsi"/>
          <w:sz w:val="24"/>
          <w:szCs w:val="24"/>
        </w:rPr>
        <w:t>Zdravé, přiměřené stravování a</w:t>
      </w:r>
      <w:r w:rsidR="00F34A31">
        <w:rPr>
          <w:rFonts w:cstheme="minorHAnsi"/>
          <w:sz w:val="24"/>
          <w:szCs w:val="24"/>
        </w:rPr>
        <w:t xml:space="preserve"> kvalitní potraviny</w:t>
      </w:r>
      <w:r w:rsidR="00C64540">
        <w:rPr>
          <w:rFonts w:cstheme="minorHAnsi"/>
          <w:sz w:val="24"/>
          <w:szCs w:val="24"/>
        </w:rPr>
        <w:t xml:space="preserve"> posilují dráhu sleziny, potažmo naše ledviny. </w:t>
      </w:r>
    </w:p>
    <w:p w:rsidR="0085373F" w:rsidRDefault="00F34A31" w:rsidP="00B24C1D">
      <w:pPr>
        <w:pStyle w:val="Odstavecseseznamem"/>
        <w:numPr>
          <w:ilvl w:val="0"/>
          <w:numId w:val="8"/>
        </w:numPr>
        <w:spacing w:line="360" w:lineRule="auto"/>
        <w:jc w:val="both"/>
        <w:rPr>
          <w:rFonts w:cstheme="minorHAnsi"/>
          <w:sz w:val="24"/>
          <w:szCs w:val="24"/>
        </w:rPr>
      </w:pPr>
      <w:r>
        <w:rPr>
          <w:rFonts w:cstheme="minorHAnsi"/>
          <w:sz w:val="24"/>
          <w:szCs w:val="24"/>
        </w:rPr>
        <w:t>Během chřipkového období může</w:t>
      </w:r>
      <w:r w:rsidR="001417E5">
        <w:rPr>
          <w:rFonts w:cstheme="minorHAnsi"/>
          <w:sz w:val="24"/>
          <w:szCs w:val="24"/>
        </w:rPr>
        <w:t>me</w:t>
      </w:r>
      <w:r>
        <w:rPr>
          <w:rFonts w:cstheme="minorHAnsi"/>
          <w:sz w:val="24"/>
          <w:szCs w:val="24"/>
        </w:rPr>
        <w:t xml:space="preserve"> pro čištění vzduchu použít odpařování octové vody. Smích</w:t>
      </w:r>
      <w:r w:rsidR="001417E5">
        <w:rPr>
          <w:rFonts w:cstheme="minorHAnsi"/>
          <w:sz w:val="24"/>
          <w:szCs w:val="24"/>
        </w:rPr>
        <w:t>áme</w:t>
      </w:r>
      <w:r>
        <w:rPr>
          <w:rFonts w:cstheme="minorHAnsi"/>
          <w:sz w:val="24"/>
          <w:szCs w:val="24"/>
        </w:rPr>
        <w:t xml:space="preserve"> vodu a ocet v poměru 2:1. 5 ml octové vody postačí na jeden metr čtvereční místnosti. Octovou vodu zahřív</w:t>
      </w:r>
      <w:r w:rsidR="001417E5">
        <w:rPr>
          <w:rFonts w:cstheme="minorHAnsi"/>
          <w:sz w:val="24"/>
          <w:szCs w:val="24"/>
        </w:rPr>
        <w:t>áme</w:t>
      </w:r>
      <w:r>
        <w:rPr>
          <w:rFonts w:cstheme="minorHAnsi"/>
          <w:sz w:val="24"/>
          <w:szCs w:val="24"/>
        </w:rPr>
        <w:t xml:space="preserve"> v otevřené nádobě, dokud se místnosti neprosytí. </w:t>
      </w:r>
    </w:p>
    <w:p w:rsidR="00DB17DC" w:rsidRPr="00165786" w:rsidRDefault="00165786" w:rsidP="00B24C1D">
      <w:pPr>
        <w:spacing w:line="360" w:lineRule="auto"/>
        <w:jc w:val="both"/>
        <w:rPr>
          <w:rFonts w:cstheme="minorHAnsi"/>
          <w:b/>
          <w:sz w:val="24"/>
          <w:szCs w:val="24"/>
          <w:u w:val="single"/>
        </w:rPr>
      </w:pPr>
      <w:r w:rsidRPr="00165786">
        <w:rPr>
          <w:rFonts w:cstheme="minorHAnsi"/>
          <w:b/>
          <w:sz w:val="24"/>
          <w:szCs w:val="24"/>
          <w:u w:val="single"/>
        </w:rPr>
        <w:t>STRAVA</w:t>
      </w:r>
    </w:p>
    <w:p w:rsidR="00026395" w:rsidRDefault="00C64540" w:rsidP="00B24C1D">
      <w:pPr>
        <w:spacing w:line="360" w:lineRule="auto"/>
        <w:jc w:val="both"/>
        <w:rPr>
          <w:rFonts w:cstheme="minorHAnsi"/>
          <w:sz w:val="24"/>
          <w:szCs w:val="24"/>
        </w:rPr>
      </w:pPr>
      <w:r>
        <w:rPr>
          <w:rFonts w:cstheme="minorHAnsi"/>
          <w:sz w:val="24"/>
          <w:szCs w:val="24"/>
        </w:rPr>
        <w:t>ZÁKLADNÍ PRAVIDLA STRAVOVÁNÍ PRO POSÍLENÍ DR</w:t>
      </w:r>
      <w:r w:rsidR="00C368F5">
        <w:rPr>
          <w:rFonts w:cstheme="minorHAnsi"/>
          <w:sz w:val="24"/>
          <w:szCs w:val="24"/>
        </w:rPr>
        <w:t>ÁHY SLE</w:t>
      </w:r>
      <w:r w:rsidR="00844E91">
        <w:rPr>
          <w:rFonts w:cstheme="minorHAnsi"/>
          <w:sz w:val="24"/>
          <w:szCs w:val="24"/>
        </w:rPr>
        <w:t>ZI</w:t>
      </w:r>
      <w:r>
        <w:rPr>
          <w:rFonts w:cstheme="minorHAnsi"/>
          <w:sz w:val="24"/>
          <w:szCs w:val="24"/>
        </w:rPr>
        <w:t>NY</w:t>
      </w:r>
    </w:p>
    <w:p w:rsidR="0026773D" w:rsidRDefault="00FD138D" w:rsidP="00B24C1D">
      <w:pPr>
        <w:spacing w:line="360" w:lineRule="auto"/>
        <w:jc w:val="both"/>
        <w:rPr>
          <w:rFonts w:cstheme="minorHAnsi"/>
          <w:sz w:val="24"/>
          <w:szCs w:val="24"/>
        </w:rPr>
      </w:pPr>
      <w:r>
        <w:rPr>
          <w:rFonts w:cstheme="minorHAnsi"/>
          <w:i/>
          <w:sz w:val="24"/>
          <w:szCs w:val="24"/>
        </w:rPr>
        <w:t xml:space="preserve">Níže uvedené </w:t>
      </w:r>
      <w:r w:rsidRPr="00C368F5">
        <w:rPr>
          <w:rFonts w:cstheme="minorHAnsi"/>
          <w:i/>
          <w:sz w:val="24"/>
          <w:szCs w:val="24"/>
        </w:rPr>
        <w:t>není dogma, ale doporučení</w:t>
      </w:r>
      <w:r>
        <w:rPr>
          <w:rFonts w:cstheme="minorHAnsi"/>
          <w:i/>
          <w:sz w:val="24"/>
          <w:szCs w:val="24"/>
        </w:rPr>
        <w:t xml:space="preserve">, je potřeba to </w:t>
      </w:r>
      <w:r w:rsidR="00B55853">
        <w:rPr>
          <w:rFonts w:cstheme="minorHAnsi"/>
          <w:i/>
          <w:sz w:val="24"/>
          <w:szCs w:val="24"/>
        </w:rPr>
        <w:t>vyzkoušet</w:t>
      </w:r>
      <w:r>
        <w:rPr>
          <w:rFonts w:cstheme="minorHAnsi"/>
          <w:i/>
          <w:sz w:val="24"/>
          <w:szCs w:val="24"/>
        </w:rPr>
        <w:t>,</w:t>
      </w:r>
      <w:r w:rsidR="00B55853">
        <w:rPr>
          <w:rFonts w:cstheme="minorHAnsi"/>
          <w:i/>
          <w:sz w:val="24"/>
          <w:szCs w:val="24"/>
        </w:rPr>
        <w:t xml:space="preserve"> hlavně bychom se měli cítit dobře</w:t>
      </w:r>
      <w:r>
        <w:rPr>
          <w:rFonts w:cstheme="minorHAnsi"/>
          <w:i/>
          <w:sz w:val="24"/>
          <w:szCs w:val="24"/>
        </w:rPr>
        <w:t>!</w:t>
      </w:r>
    </w:p>
    <w:p w:rsidR="00026395" w:rsidRPr="0026773D" w:rsidRDefault="00026395" w:rsidP="00B24C1D">
      <w:pPr>
        <w:pStyle w:val="Odstavecseseznamem"/>
        <w:numPr>
          <w:ilvl w:val="0"/>
          <w:numId w:val="13"/>
        </w:numPr>
        <w:spacing w:line="360" w:lineRule="auto"/>
        <w:jc w:val="both"/>
        <w:rPr>
          <w:rFonts w:cstheme="minorHAnsi"/>
          <w:b/>
          <w:sz w:val="24"/>
          <w:szCs w:val="24"/>
        </w:rPr>
      </w:pPr>
      <w:r w:rsidRPr="0026773D">
        <w:rPr>
          <w:rFonts w:cstheme="minorHAnsi"/>
          <w:b/>
          <w:sz w:val="24"/>
          <w:szCs w:val="24"/>
        </w:rPr>
        <w:t>Vybír</w:t>
      </w:r>
      <w:r w:rsidR="001417E5" w:rsidRPr="0026773D">
        <w:rPr>
          <w:rFonts w:cstheme="minorHAnsi"/>
          <w:b/>
          <w:sz w:val="24"/>
          <w:szCs w:val="24"/>
        </w:rPr>
        <w:t>áme</w:t>
      </w:r>
      <w:r w:rsidRPr="0026773D">
        <w:rPr>
          <w:rFonts w:cstheme="minorHAnsi"/>
          <w:b/>
          <w:sz w:val="24"/>
          <w:szCs w:val="24"/>
        </w:rPr>
        <w:t xml:space="preserve"> potraviny posilující slezinu:</w:t>
      </w:r>
    </w:p>
    <w:p w:rsidR="00026395" w:rsidRDefault="00026395" w:rsidP="00B24C1D">
      <w:pPr>
        <w:pStyle w:val="Odstavecseseznamem"/>
        <w:numPr>
          <w:ilvl w:val="0"/>
          <w:numId w:val="8"/>
        </w:numPr>
        <w:spacing w:line="360" w:lineRule="auto"/>
        <w:jc w:val="both"/>
        <w:rPr>
          <w:rFonts w:cstheme="minorHAnsi"/>
          <w:sz w:val="24"/>
          <w:szCs w:val="24"/>
        </w:rPr>
      </w:pPr>
      <w:r>
        <w:rPr>
          <w:rFonts w:cstheme="minorHAnsi"/>
          <w:sz w:val="24"/>
          <w:szCs w:val="24"/>
        </w:rPr>
        <w:t>Veškeré obiloviny hlavně ječmen a žito, z bezlepkových především jáhly, celozrnná rýže, slzovka a kukuřice</w:t>
      </w:r>
      <w:r w:rsidR="00C368F5">
        <w:rPr>
          <w:rFonts w:cstheme="minorHAnsi"/>
          <w:sz w:val="24"/>
          <w:szCs w:val="24"/>
        </w:rPr>
        <w:t>.</w:t>
      </w:r>
    </w:p>
    <w:p w:rsidR="00026395" w:rsidRDefault="00026395" w:rsidP="00B24C1D">
      <w:pPr>
        <w:pStyle w:val="Odstavecseseznamem"/>
        <w:numPr>
          <w:ilvl w:val="0"/>
          <w:numId w:val="8"/>
        </w:numPr>
        <w:spacing w:line="360" w:lineRule="auto"/>
        <w:jc w:val="both"/>
        <w:rPr>
          <w:rFonts w:cstheme="minorHAnsi"/>
          <w:sz w:val="24"/>
          <w:szCs w:val="24"/>
        </w:rPr>
      </w:pPr>
      <w:r>
        <w:rPr>
          <w:rFonts w:cstheme="minorHAnsi"/>
          <w:sz w:val="24"/>
          <w:szCs w:val="24"/>
        </w:rPr>
        <w:t>Luštěniny, hlavně fazole adzuki</w:t>
      </w:r>
      <w:r w:rsidR="00C368F5">
        <w:rPr>
          <w:rFonts w:cstheme="minorHAnsi"/>
          <w:sz w:val="24"/>
          <w:szCs w:val="24"/>
        </w:rPr>
        <w:t>. K luštěninám přidáv</w:t>
      </w:r>
      <w:r w:rsidR="001417E5">
        <w:rPr>
          <w:rFonts w:cstheme="minorHAnsi"/>
          <w:sz w:val="24"/>
          <w:szCs w:val="24"/>
        </w:rPr>
        <w:t>áme</w:t>
      </w:r>
      <w:r w:rsidR="00C368F5">
        <w:rPr>
          <w:rFonts w:cstheme="minorHAnsi"/>
          <w:sz w:val="24"/>
          <w:szCs w:val="24"/>
        </w:rPr>
        <w:t xml:space="preserve"> trochu mořských řas nebo saturejku, pomáhají lepší stravitelnosti. </w:t>
      </w:r>
    </w:p>
    <w:p w:rsidR="00026395" w:rsidRDefault="00026395" w:rsidP="00B24C1D">
      <w:pPr>
        <w:pStyle w:val="Odstavecseseznamem"/>
        <w:numPr>
          <w:ilvl w:val="0"/>
          <w:numId w:val="8"/>
        </w:numPr>
        <w:spacing w:line="360" w:lineRule="auto"/>
        <w:jc w:val="both"/>
        <w:rPr>
          <w:rFonts w:cstheme="minorHAnsi"/>
          <w:sz w:val="24"/>
          <w:szCs w:val="24"/>
        </w:rPr>
      </w:pPr>
      <w:r>
        <w:rPr>
          <w:rFonts w:cstheme="minorHAnsi"/>
          <w:sz w:val="24"/>
          <w:szCs w:val="24"/>
        </w:rPr>
        <w:t>Mrkev, batáty, dýně</w:t>
      </w:r>
      <w:r w:rsidR="00C368F5">
        <w:rPr>
          <w:rFonts w:cstheme="minorHAnsi"/>
          <w:sz w:val="24"/>
          <w:szCs w:val="24"/>
        </w:rPr>
        <w:t>, petržel, brambory</w:t>
      </w:r>
      <w:r>
        <w:rPr>
          <w:rFonts w:cstheme="minorHAnsi"/>
          <w:sz w:val="24"/>
          <w:szCs w:val="24"/>
        </w:rPr>
        <w:t xml:space="preserve">. Zelenina ideálně tepelně upravená s přídavkem tuku k lepšímu vstřebávání karotenů. </w:t>
      </w:r>
    </w:p>
    <w:p w:rsidR="00026395" w:rsidRDefault="00026395" w:rsidP="00B24C1D">
      <w:pPr>
        <w:pStyle w:val="Odstavecseseznamem"/>
        <w:numPr>
          <w:ilvl w:val="0"/>
          <w:numId w:val="8"/>
        </w:numPr>
        <w:spacing w:line="360" w:lineRule="auto"/>
        <w:jc w:val="both"/>
        <w:rPr>
          <w:rFonts w:cstheme="minorHAnsi"/>
          <w:sz w:val="24"/>
          <w:szCs w:val="24"/>
        </w:rPr>
      </w:pPr>
      <w:r>
        <w:rPr>
          <w:rFonts w:cstheme="minorHAnsi"/>
          <w:sz w:val="24"/>
          <w:szCs w:val="24"/>
        </w:rPr>
        <w:t xml:space="preserve">Ovoce, zejména jablka. Opět by mělo být tepelně upravené, např. ve formě pyré. </w:t>
      </w:r>
    </w:p>
    <w:p w:rsidR="00C368F5" w:rsidRDefault="00C368F5" w:rsidP="00B24C1D">
      <w:pPr>
        <w:pStyle w:val="Odstavecseseznamem"/>
        <w:numPr>
          <w:ilvl w:val="0"/>
          <w:numId w:val="8"/>
        </w:numPr>
        <w:spacing w:line="360" w:lineRule="auto"/>
        <w:jc w:val="both"/>
        <w:rPr>
          <w:rFonts w:cstheme="minorHAnsi"/>
          <w:sz w:val="24"/>
          <w:szCs w:val="24"/>
        </w:rPr>
      </w:pPr>
      <w:r>
        <w:rPr>
          <w:rFonts w:cstheme="minorHAnsi"/>
          <w:sz w:val="24"/>
          <w:szCs w:val="24"/>
        </w:rPr>
        <w:t xml:space="preserve">Ořechy (vlašské), jedlé kaštany, dýňová semínka. </w:t>
      </w:r>
    </w:p>
    <w:p w:rsidR="00C368F5" w:rsidRDefault="00C368F5" w:rsidP="00B24C1D">
      <w:pPr>
        <w:pStyle w:val="Odstavecseseznamem"/>
        <w:numPr>
          <w:ilvl w:val="0"/>
          <w:numId w:val="8"/>
        </w:numPr>
        <w:spacing w:line="360" w:lineRule="auto"/>
        <w:jc w:val="both"/>
        <w:rPr>
          <w:rFonts w:cstheme="minorHAnsi"/>
          <w:sz w:val="24"/>
          <w:szCs w:val="24"/>
        </w:rPr>
      </w:pPr>
      <w:r>
        <w:rPr>
          <w:rFonts w:cstheme="minorHAnsi"/>
          <w:sz w:val="24"/>
          <w:szCs w:val="24"/>
        </w:rPr>
        <w:lastRenderedPageBreak/>
        <w:t>Polévky z</w:t>
      </w:r>
      <w:r w:rsidR="00FD138D">
        <w:rPr>
          <w:rFonts w:cstheme="minorHAnsi"/>
          <w:sz w:val="24"/>
          <w:szCs w:val="24"/>
        </w:rPr>
        <w:t> </w:t>
      </w:r>
      <w:r>
        <w:rPr>
          <w:rFonts w:cstheme="minorHAnsi"/>
          <w:sz w:val="24"/>
          <w:szCs w:val="24"/>
        </w:rPr>
        <w:t>drůbeže</w:t>
      </w:r>
    </w:p>
    <w:p w:rsidR="00FD138D" w:rsidRDefault="00FD138D" w:rsidP="00B24C1D">
      <w:pPr>
        <w:pStyle w:val="Odstavecseseznamem"/>
        <w:numPr>
          <w:ilvl w:val="0"/>
          <w:numId w:val="8"/>
        </w:numPr>
        <w:spacing w:line="360" w:lineRule="auto"/>
        <w:jc w:val="both"/>
        <w:rPr>
          <w:rFonts w:cstheme="minorHAnsi"/>
          <w:sz w:val="24"/>
          <w:szCs w:val="24"/>
        </w:rPr>
      </w:pPr>
      <w:r>
        <w:rPr>
          <w:rFonts w:cstheme="minorHAnsi"/>
          <w:sz w:val="24"/>
          <w:szCs w:val="24"/>
        </w:rPr>
        <w:t xml:space="preserve">Teplé nápoje – ideální </w:t>
      </w:r>
      <w:r w:rsidR="008B122D">
        <w:rPr>
          <w:rFonts w:cstheme="minorHAnsi"/>
          <w:sz w:val="24"/>
          <w:szCs w:val="24"/>
        </w:rPr>
        <w:t xml:space="preserve">je </w:t>
      </w:r>
      <w:r>
        <w:rPr>
          <w:rFonts w:cstheme="minorHAnsi"/>
          <w:sz w:val="24"/>
          <w:szCs w:val="24"/>
        </w:rPr>
        <w:t>čistá voda</w:t>
      </w:r>
      <w:r w:rsidR="00276F4E">
        <w:rPr>
          <w:rFonts w:cstheme="minorHAnsi"/>
          <w:sz w:val="24"/>
          <w:szCs w:val="24"/>
        </w:rPr>
        <w:t>, můžeme přidat</w:t>
      </w:r>
      <w:r w:rsidR="001417E5">
        <w:rPr>
          <w:rFonts w:cstheme="minorHAnsi"/>
          <w:sz w:val="24"/>
          <w:szCs w:val="24"/>
        </w:rPr>
        <w:t> limetku</w:t>
      </w:r>
      <w:r w:rsidR="00276F4E">
        <w:rPr>
          <w:rFonts w:cstheme="minorHAnsi"/>
          <w:sz w:val="24"/>
          <w:szCs w:val="24"/>
        </w:rPr>
        <w:t xml:space="preserve">, </w:t>
      </w:r>
      <w:r w:rsidR="001417E5">
        <w:rPr>
          <w:rFonts w:cstheme="minorHAnsi"/>
          <w:sz w:val="24"/>
          <w:szCs w:val="24"/>
        </w:rPr>
        <w:t>nebo</w:t>
      </w:r>
      <w:r w:rsidR="00276F4E">
        <w:rPr>
          <w:rFonts w:cstheme="minorHAnsi"/>
          <w:sz w:val="24"/>
          <w:szCs w:val="24"/>
        </w:rPr>
        <w:t xml:space="preserve"> </w:t>
      </w:r>
      <w:r w:rsidR="00276F4E" w:rsidRPr="00C040DA">
        <w:rPr>
          <w:rFonts w:cstheme="minorHAnsi"/>
          <w:sz w:val="24"/>
          <w:szCs w:val="24"/>
        </w:rPr>
        <w:t>si uvaříme</w:t>
      </w:r>
      <w:r>
        <w:rPr>
          <w:rFonts w:cstheme="minorHAnsi"/>
          <w:sz w:val="24"/>
          <w:szCs w:val="24"/>
        </w:rPr>
        <w:t xml:space="preserve"> kvalitní zelený čaj (lepší s menším množstvím teinů, např. Bancha)</w:t>
      </w:r>
    </w:p>
    <w:p w:rsidR="00C368F5" w:rsidRDefault="00C368F5" w:rsidP="00B24C1D">
      <w:pPr>
        <w:pStyle w:val="Odstavecseseznamem"/>
        <w:spacing w:line="360" w:lineRule="auto"/>
        <w:jc w:val="both"/>
        <w:rPr>
          <w:rFonts w:cstheme="minorHAnsi"/>
          <w:sz w:val="24"/>
          <w:szCs w:val="24"/>
        </w:rPr>
      </w:pPr>
    </w:p>
    <w:p w:rsidR="00C368F5" w:rsidRPr="0026773D" w:rsidRDefault="00C368F5" w:rsidP="00B24C1D">
      <w:pPr>
        <w:pStyle w:val="Odstavecseseznamem"/>
        <w:numPr>
          <w:ilvl w:val="0"/>
          <w:numId w:val="13"/>
        </w:numPr>
        <w:spacing w:line="360" w:lineRule="auto"/>
        <w:jc w:val="both"/>
        <w:rPr>
          <w:rFonts w:cstheme="minorHAnsi"/>
          <w:b/>
          <w:sz w:val="24"/>
          <w:szCs w:val="24"/>
        </w:rPr>
      </w:pPr>
      <w:r w:rsidRPr="0026773D">
        <w:rPr>
          <w:rFonts w:cstheme="minorHAnsi"/>
          <w:b/>
          <w:sz w:val="24"/>
          <w:szCs w:val="24"/>
        </w:rPr>
        <w:t>Potraviny, které zařazujeme v menším množství:</w:t>
      </w:r>
    </w:p>
    <w:p w:rsidR="00C368F5" w:rsidRDefault="00C368F5" w:rsidP="00B24C1D">
      <w:pPr>
        <w:pStyle w:val="Odstavecseseznamem"/>
        <w:numPr>
          <w:ilvl w:val="0"/>
          <w:numId w:val="8"/>
        </w:numPr>
        <w:spacing w:line="360" w:lineRule="auto"/>
        <w:jc w:val="both"/>
        <w:rPr>
          <w:rFonts w:cstheme="minorHAnsi"/>
          <w:sz w:val="24"/>
          <w:szCs w:val="24"/>
        </w:rPr>
      </w:pPr>
      <w:r>
        <w:rPr>
          <w:rFonts w:cstheme="minorHAnsi"/>
          <w:sz w:val="24"/>
          <w:szCs w:val="24"/>
        </w:rPr>
        <w:t>Cibule, pórek, česnek, paprika, skořice, fenykl, vodnice, muškátový oříšek, zázvor, datle, rýžový sirup, ječný slad</w:t>
      </w:r>
    </w:p>
    <w:p w:rsidR="00C368F5" w:rsidRDefault="00C368F5" w:rsidP="00B24C1D">
      <w:pPr>
        <w:pStyle w:val="Odstavecseseznamem"/>
        <w:spacing w:line="360" w:lineRule="auto"/>
        <w:jc w:val="both"/>
        <w:rPr>
          <w:rFonts w:cstheme="minorHAnsi"/>
          <w:sz w:val="24"/>
          <w:szCs w:val="24"/>
        </w:rPr>
      </w:pPr>
    </w:p>
    <w:p w:rsidR="00C368F5" w:rsidRPr="0026773D" w:rsidRDefault="00C368F5" w:rsidP="00B24C1D">
      <w:pPr>
        <w:pStyle w:val="Odstavecseseznamem"/>
        <w:numPr>
          <w:ilvl w:val="0"/>
          <w:numId w:val="14"/>
        </w:numPr>
        <w:spacing w:line="360" w:lineRule="auto"/>
        <w:jc w:val="both"/>
        <w:rPr>
          <w:rFonts w:cstheme="minorHAnsi"/>
          <w:b/>
          <w:sz w:val="24"/>
          <w:szCs w:val="24"/>
        </w:rPr>
      </w:pPr>
      <w:r w:rsidRPr="0026773D">
        <w:rPr>
          <w:rFonts w:cstheme="minorHAnsi"/>
          <w:b/>
          <w:sz w:val="24"/>
          <w:szCs w:val="24"/>
        </w:rPr>
        <w:t xml:space="preserve">Potraviny, kterým je dobré se vyhnout: </w:t>
      </w:r>
    </w:p>
    <w:p w:rsidR="00C368F5" w:rsidRDefault="00B55853" w:rsidP="00B24C1D">
      <w:pPr>
        <w:pStyle w:val="Odstavecseseznamem"/>
        <w:numPr>
          <w:ilvl w:val="0"/>
          <w:numId w:val="8"/>
        </w:numPr>
        <w:spacing w:line="360" w:lineRule="auto"/>
        <w:jc w:val="both"/>
        <w:rPr>
          <w:rFonts w:cstheme="minorHAnsi"/>
          <w:sz w:val="24"/>
          <w:szCs w:val="24"/>
        </w:rPr>
      </w:pPr>
      <w:r>
        <w:rPr>
          <w:rFonts w:cstheme="minorHAnsi"/>
          <w:sz w:val="24"/>
          <w:szCs w:val="24"/>
        </w:rPr>
        <w:t>S</w:t>
      </w:r>
      <w:r w:rsidR="00C368F5">
        <w:rPr>
          <w:rFonts w:cstheme="minorHAnsi"/>
          <w:sz w:val="24"/>
          <w:szCs w:val="24"/>
        </w:rPr>
        <w:t>yrová zelenina a ovoce (zejména citrusy, ale i džusy z nich), klíčky</w:t>
      </w:r>
    </w:p>
    <w:p w:rsidR="00C368F5" w:rsidRDefault="00C368F5" w:rsidP="00B24C1D">
      <w:pPr>
        <w:pStyle w:val="Odstavecseseznamem"/>
        <w:numPr>
          <w:ilvl w:val="0"/>
          <w:numId w:val="8"/>
        </w:numPr>
        <w:spacing w:line="360" w:lineRule="auto"/>
        <w:jc w:val="both"/>
        <w:rPr>
          <w:rFonts w:cstheme="minorHAnsi"/>
          <w:sz w:val="24"/>
          <w:szCs w:val="24"/>
        </w:rPr>
      </w:pPr>
      <w:r>
        <w:rPr>
          <w:rFonts w:cstheme="minorHAnsi"/>
          <w:sz w:val="24"/>
          <w:szCs w:val="24"/>
        </w:rPr>
        <w:t>Sladkosti, cukrovinky, čokolády</w:t>
      </w:r>
    </w:p>
    <w:p w:rsidR="00C368F5" w:rsidRDefault="00C368F5" w:rsidP="00B24C1D">
      <w:pPr>
        <w:pStyle w:val="Odstavecseseznamem"/>
        <w:numPr>
          <w:ilvl w:val="0"/>
          <w:numId w:val="8"/>
        </w:numPr>
        <w:spacing w:line="360" w:lineRule="auto"/>
        <w:jc w:val="both"/>
        <w:rPr>
          <w:rFonts w:cstheme="minorHAnsi"/>
          <w:sz w:val="24"/>
          <w:szCs w:val="24"/>
        </w:rPr>
      </w:pPr>
      <w:r>
        <w:rPr>
          <w:rFonts w:cstheme="minorHAnsi"/>
          <w:sz w:val="24"/>
          <w:szCs w:val="24"/>
        </w:rPr>
        <w:t>Jídla z bíl</w:t>
      </w:r>
      <w:r w:rsidR="00383578">
        <w:rPr>
          <w:rFonts w:cstheme="minorHAnsi"/>
          <w:sz w:val="24"/>
          <w:szCs w:val="24"/>
        </w:rPr>
        <w:t>é</w:t>
      </w:r>
      <w:r>
        <w:rPr>
          <w:rFonts w:cstheme="minorHAnsi"/>
          <w:sz w:val="24"/>
          <w:szCs w:val="24"/>
        </w:rPr>
        <w:t xml:space="preserve"> mouky </w:t>
      </w:r>
    </w:p>
    <w:p w:rsidR="00C368F5" w:rsidRDefault="00C368F5" w:rsidP="00B24C1D">
      <w:pPr>
        <w:pStyle w:val="Odstavecseseznamem"/>
        <w:numPr>
          <w:ilvl w:val="0"/>
          <w:numId w:val="8"/>
        </w:numPr>
        <w:spacing w:line="360" w:lineRule="auto"/>
        <w:jc w:val="both"/>
        <w:rPr>
          <w:rFonts w:cstheme="minorHAnsi"/>
          <w:sz w:val="24"/>
          <w:szCs w:val="24"/>
        </w:rPr>
      </w:pPr>
      <w:r>
        <w:rPr>
          <w:rFonts w:cstheme="minorHAnsi"/>
          <w:sz w:val="24"/>
          <w:szCs w:val="24"/>
        </w:rPr>
        <w:t>Zmrzlina</w:t>
      </w:r>
      <w:r w:rsidR="00FD138D">
        <w:rPr>
          <w:rFonts w:cstheme="minorHAnsi"/>
          <w:sz w:val="24"/>
          <w:szCs w:val="24"/>
        </w:rPr>
        <w:t xml:space="preserve"> (zejména v chladných obdobích)</w:t>
      </w:r>
      <w:r>
        <w:rPr>
          <w:rFonts w:cstheme="minorHAnsi"/>
          <w:sz w:val="24"/>
          <w:szCs w:val="24"/>
        </w:rPr>
        <w:t>, mléčné výrobky</w:t>
      </w:r>
      <w:r w:rsidR="00FD138D">
        <w:rPr>
          <w:rFonts w:cstheme="minorHAnsi"/>
          <w:sz w:val="24"/>
          <w:szCs w:val="24"/>
        </w:rPr>
        <w:t>, chladné a studené nápoje</w:t>
      </w:r>
    </w:p>
    <w:p w:rsidR="00FD138D" w:rsidRDefault="00FD138D" w:rsidP="00B24C1D">
      <w:pPr>
        <w:pStyle w:val="Odstavecseseznamem"/>
        <w:numPr>
          <w:ilvl w:val="0"/>
          <w:numId w:val="8"/>
        </w:numPr>
        <w:spacing w:line="360" w:lineRule="auto"/>
        <w:jc w:val="both"/>
        <w:rPr>
          <w:rFonts w:cstheme="minorHAnsi"/>
          <w:sz w:val="24"/>
          <w:szCs w:val="24"/>
        </w:rPr>
      </w:pPr>
      <w:r>
        <w:rPr>
          <w:rFonts w:cstheme="minorHAnsi"/>
          <w:sz w:val="24"/>
          <w:szCs w:val="24"/>
        </w:rPr>
        <w:t>Alkohol, káva</w:t>
      </w:r>
    </w:p>
    <w:p w:rsidR="001417E5" w:rsidRDefault="00FD138D" w:rsidP="00B24C1D">
      <w:pPr>
        <w:pStyle w:val="Odstavecseseznamem"/>
        <w:numPr>
          <w:ilvl w:val="0"/>
          <w:numId w:val="8"/>
        </w:numPr>
        <w:spacing w:line="360" w:lineRule="auto"/>
        <w:jc w:val="both"/>
        <w:rPr>
          <w:rFonts w:cstheme="minorHAnsi"/>
          <w:sz w:val="24"/>
          <w:szCs w:val="24"/>
        </w:rPr>
      </w:pPr>
      <w:r>
        <w:rPr>
          <w:rFonts w:cstheme="minorHAnsi"/>
          <w:sz w:val="24"/>
          <w:szCs w:val="24"/>
        </w:rPr>
        <w:t>Konzervy a jakékoliv průmyslově zpracované potraviny, polotovary.</w:t>
      </w:r>
    </w:p>
    <w:p w:rsidR="00026395" w:rsidRPr="00B335E4" w:rsidRDefault="001417E5" w:rsidP="00B24C1D">
      <w:pPr>
        <w:pStyle w:val="Odstavecseseznamem"/>
        <w:spacing w:line="360" w:lineRule="auto"/>
        <w:jc w:val="both"/>
        <w:rPr>
          <w:rFonts w:cstheme="minorHAnsi"/>
          <w:sz w:val="24"/>
          <w:szCs w:val="24"/>
        </w:rPr>
      </w:pPr>
      <w:r w:rsidRPr="00B335E4">
        <w:rPr>
          <w:rFonts w:cstheme="minorHAnsi"/>
          <w:sz w:val="24"/>
          <w:szCs w:val="24"/>
        </w:rPr>
        <w:t xml:space="preserve"> </w:t>
      </w:r>
    </w:p>
    <w:p w:rsidR="005F302F" w:rsidRPr="00D05CCC" w:rsidRDefault="00FD563F" w:rsidP="005F302F">
      <w:pPr>
        <w:pStyle w:val="Odstavecseseznamem"/>
        <w:numPr>
          <w:ilvl w:val="0"/>
          <w:numId w:val="14"/>
        </w:numPr>
        <w:spacing w:line="360" w:lineRule="auto"/>
        <w:jc w:val="both"/>
        <w:rPr>
          <w:rStyle w:val="textexposedshow"/>
          <w:rFonts w:cstheme="minorHAnsi"/>
          <w:sz w:val="24"/>
          <w:szCs w:val="24"/>
        </w:rPr>
      </w:pPr>
      <w:r w:rsidRPr="00272030">
        <w:rPr>
          <w:rStyle w:val="textexposedshow"/>
          <w:rFonts w:cstheme="minorHAnsi"/>
          <w:sz w:val="24"/>
          <w:szCs w:val="24"/>
        </w:rPr>
        <w:t>Snaž</w:t>
      </w:r>
      <w:r w:rsidR="00B55853" w:rsidRPr="00272030">
        <w:rPr>
          <w:rStyle w:val="textexposedshow"/>
          <w:rFonts w:cstheme="minorHAnsi"/>
          <w:sz w:val="24"/>
          <w:szCs w:val="24"/>
        </w:rPr>
        <w:t>íme</w:t>
      </w:r>
      <w:r w:rsidRPr="00272030">
        <w:rPr>
          <w:rStyle w:val="textexposedshow"/>
          <w:rFonts w:cstheme="minorHAnsi"/>
          <w:sz w:val="24"/>
          <w:szCs w:val="24"/>
        </w:rPr>
        <w:t xml:space="preserve"> se </w:t>
      </w:r>
      <w:r w:rsidRPr="00272030">
        <w:rPr>
          <w:rStyle w:val="textexposedshow"/>
          <w:rFonts w:cstheme="minorHAnsi"/>
          <w:b/>
          <w:sz w:val="24"/>
          <w:szCs w:val="24"/>
        </w:rPr>
        <w:t xml:space="preserve">zaměřovat </w:t>
      </w:r>
      <w:r w:rsidR="006746F6" w:rsidRPr="00272030">
        <w:rPr>
          <w:rStyle w:val="textexposedshow"/>
          <w:rFonts w:cstheme="minorHAnsi"/>
          <w:b/>
          <w:sz w:val="24"/>
          <w:szCs w:val="24"/>
        </w:rPr>
        <w:t>nejen na to, co jí</w:t>
      </w:r>
      <w:r w:rsidR="001417E5" w:rsidRPr="00272030">
        <w:rPr>
          <w:rStyle w:val="textexposedshow"/>
          <w:rFonts w:cstheme="minorHAnsi"/>
          <w:b/>
          <w:sz w:val="24"/>
          <w:szCs w:val="24"/>
        </w:rPr>
        <w:t>me</w:t>
      </w:r>
      <w:r w:rsidR="006746F6" w:rsidRPr="00272030">
        <w:rPr>
          <w:rStyle w:val="textexposedshow"/>
          <w:rFonts w:cstheme="minorHAnsi"/>
          <w:b/>
          <w:sz w:val="24"/>
          <w:szCs w:val="24"/>
        </w:rPr>
        <w:t>, ale hlavně jak jí</w:t>
      </w:r>
      <w:r w:rsidR="001417E5" w:rsidRPr="00272030">
        <w:rPr>
          <w:rStyle w:val="textexposedshow"/>
          <w:rFonts w:cstheme="minorHAnsi"/>
          <w:b/>
          <w:sz w:val="24"/>
          <w:szCs w:val="24"/>
        </w:rPr>
        <w:t>me</w:t>
      </w:r>
      <w:r w:rsidR="006746F6" w:rsidRPr="00272030">
        <w:rPr>
          <w:rStyle w:val="textexposedshow"/>
          <w:rFonts w:cstheme="minorHAnsi"/>
          <w:b/>
          <w:sz w:val="24"/>
          <w:szCs w:val="24"/>
        </w:rPr>
        <w:t xml:space="preserve">. </w:t>
      </w:r>
      <w:r w:rsidR="00FA5D00" w:rsidRPr="00272030">
        <w:rPr>
          <w:rStyle w:val="textexposedshow"/>
          <w:rFonts w:cstheme="minorHAnsi"/>
          <w:sz w:val="24"/>
          <w:szCs w:val="24"/>
        </w:rPr>
        <w:t xml:space="preserve">Důležité jsou </w:t>
      </w:r>
      <w:r w:rsidRPr="00272030">
        <w:rPr>
          <w:rStyle w:val="textexposedshow"/>
          <w:rFonts w:cstheme="minorHAnsi"/>
          <w:b/>
          <w:sz w:val="24"/>
          <w:szCs w:val="24"/>
        </w:rPr>
        <w:t>jídelní návyky</w:t>
      </w:r>
      <w:r w:rsidRPr="00272030">
        <w:rPr>
          <w:rStyle w:val="textexposedshow"/>
          <w:rFonts w:cstheme="minorHAnsi"/>
          <w:sz w:val="24"/>
          <w:szCs w:val="24"/>
        </w:rPr>
        <w:t xml:space="preserve"> – nejíst ve spěchu, </w:t>
      </w:r>
      <w:r w:rsidRPr="00272030">
        <w:rPr>
          <w:rStyle w:val="textexposedshow"/>
          <w:rFonts w:cstheme="minorHAnsi"/>
          <w:b/>
          <w:sz w:val="24"/>
          <w:szCs w:val="24"/>
        </w:rPr>
        <w:t>jíst pravidelně ve stejnou dobu každý den</w:t>
      </w:r>
      <w:r w:rsidRPr="00272030">
        <w:rPr>
          <w:rStyle w:val="textexposedshow"/>
          <w:rFonts w:cstheme="minorHAnsi"/>
          <w:sz w:val="24"/>
          <w:szCs w:val="24"/>
        </w:rPr>
        <w:t xml:space="preserve">, nejíst ve stoje, nečíst a </w:t>
      </w:r>
      <w:r w:rsidR="00665FBA" w:rsidRPr="00D05CCC">
        <w:rPr>
          <w:rStyle w:val="textexposedshow"/>
          <w:rFonts w:cstheme="minorHAnsi"/>
          <w:sz w:val="24"/>
          <w:szCs w:val="24"/>
        </w:rPr>
        <w:t>nedívat se</w:t>
      </w:r>
      <w:r w:rsidRPr="00D05CCC">
        <w:rPr>
          <w:rStyle w:val="textexposedshow"/>
          <w:rFonts w:cstheme="minorHAnsi"/>
          <w:sz w:val="24"/>
          <w:szCs w:val="24"/>
        </w:rPr>
        <w:t xml:space="preserve"> </w:t>
      </w:r>
      <w:r w:rsidRPr="00272030">
        <w:rPr>
          <w:rStyle w:val="textexposedshow"/>
          <w:rFonts w:cstheme="minorHAnsi"/>
          <w:sz w:val="24"/>
          <w:szCs w:val="24"/>
        </w:rPr>
        <w:t>na televizi při jídle, kvalitně žvýkat, dod</w:t>
      </w:r>
      <w:r w:rsidR="00C0772C" w:rsidRPr="00272030">
        <w:rPr>
          <w:rStyle w:val="textexposedshow"/>
          <w:rFonts w:cstheme="minorHAnsi"/>
          <w:sz w:val="24"/>
          <w:szCs w:val="24"/>
        </w:rPr>
        <w:t xml:space="preserve">ržet </w:t>
      </w:r>
      <w:r w:rsidR="00C0772C" w:rsidRPr="00272030">
        <w:rPr>
          <w:rStyle w:val="textexposedshow"/>
          <w:rFonts w:cstheme="minorHAnsi"/>
          <w:b/>
          <w:sz w:val="24"/>
          <w:szCs w:val="24"/>
        </w:rPr>
        <w:t>dostatečný časový rozestup</w:t>
      </w:r>
      <w:r w:rsidRPr="00272030">
        <w:rPr>
          <w:rStyle w:val="textexposedshow"/>
          <w:rFonts w:cstheme="minorHAnsi"/>
          <w:b/>
          <w:sz w:val="24"/>
          <w:szCs w:val="24"/>
        </w:rPr>
        <w:t xml:space="preserve"> mezi </w:t>
      </w:r>
      <w:r w:rsidR="00C0772C" w:rsidRPr="00272030">
        <w:rPr>
          <w:rStyle w:val="textexposedshow"/>
          <w:rFonts w:cstheme="minorHAnsi"/>
          <w:b/>
          <w:sz w:val="24"/>
          <w:szCs w:val="24"/>
        </w:rPr>
        <w:t xml:space="preserve">večerním </w:t>
      </w:r>
      <w:r w:rsidR="001A7A43" w:rsidRPr="00272030">
        <w:rPr>
          <w:rStyle w:val="textexposedshow"/>
          <w:rFonts w:cstheme="minorHAnsi"/>
          <w:b/>
          <w:sz w:val="24"/>
          <w:szCs w:val="24"/>
        </w:rPr>
        <w:t>jídlem a spánkem</w:t>
      </w:r>
      <w:r w:rsidR="001A7A43" w:rsidRPr="00272030">
        <w:rPr>
          <w:rStyle w:val="textexposedshow"/>
          <w:rFonts w:cstheme="minorHAnsi"/>
          <w:sz w:val="24"/>
          <w:szCs w:val="24"/>
        </w:rPr>
        <w:t xml:space="preserve"> (3 hod)</w:t>
      </w:r>
      <w:r w:rsidRPr="00272030">
        <w:rPr>
          <w:rStyle w:val="textexposedshow"/>
          <w:rFonts w:cstheme="minorHAnsi"/>
          <w:sz w:val="24"/>
          <w:szCs w:val="24"/>
        </w:rPr>
        <w:t xml:space="preserve">. Z </w:t>
      </w:r>
      <w:r w:rsidRPr="00D05CCC">
        <w:rPr>
          <w:rStyle w:val="textexposedshow"/>
          <w:rFonts w:cstheme="minorHAnsi"/>
          <w:sz w:val="24"/>
          <w:szCs w:val="24"/>
        </w:rPr>
        <w:t xml:space="preserve">toho </w:t>
      </w:r>
      <w:r w:rsidR="00981969" w:rsidRPr="00D05CCC">
        <w:rPr>
          <w:rStyle w:val="textexposedshow"/>
          <w:rFonts w:cstheme="minorHAnsi"/>
          <w:sz w:val="24"/>
          <w:szCs w:val="24"/>
        </w:rPr>
        <w:t>považuji za nejdůležitěj</w:t>
      </w:r>
      <w:r w:rsidR="00981969" w:rsidRPr="00272030">
        <w:rPr>
          <w:rStyle w:val="textexposedshow"/>
          <w:rFonts w:cstheme="minorHAnsi"/>
          <w:color w:val="FF0000"/>
          <w:sz w:val="24"/>
          <w:szCs w:val="24"/>
        </w:rPr>
        <w:t>ší</w:t>
      </w:r>
      <w:r w:rsidRPr="00272030">
        <w:rPr>
          <w:rStyle w:val="textexposedshow"/>
          <w:rFonts w:cstheme="minorHAnsi"/>
          <w:color w:val="FF0000"/>
          <w:sz w:val="24"/>
          <w:szCs w:val="24"/>
        </w:rPr>
        <w:t xml:space="preserve"> </w:t>
      </w:r>
      <w:r w:rsidRPr="00272030">
        <w:rPr>
          <w:rStyle w:val="textexposedshow"/>
          <w:rFonts w:cstheme="minorHAnsi"/>
          <w:sz w:val="24"/>
          <w:szCs w:val="24"/>
        </w:rPr>
        <w:t xml:space="preserve">zejména </w:t>
      </w:r>
      <w:r w:rsidRPr="00272030">
        <w:rPr>
          <w:rStyle w:val="textexposedshow"/>
          <w:rFonts w:cstheme="minorHAnsi"/>
          <w:b/>
          <w:sz w:val="24"/>
          <w:szCs w:val="24"/>
        </w:rPr>
        <w:t>kvalitní žvýkání</w:t>
      </w:r>
      <w:r w:rsidRPr="00272030">
        <w:rPr>
          <w:rStyle w:val="textexposedshow"/>
          <w:rFonts w:cstheme="minorHAnsi"/>
          <w:sz w:val="24"/>
          <w:szCs w:val="24"/>
        </w:rPr>
        <w:t xml:space="preserve"> a proslinění potravy – pokus</w:t>
      </w:r>
      <w:r w:rsidR="00B55853" w:rsidRPr="00272030">
        <w:rPr>
          <w:rStyle w:val="textexposedshow"/>
          <w:rFonts w:cstheme="minorHAnsi"/>
          <w:sz w:val="24"/>
          <w:szCs w:val="24"/>
        </w:rPr>
        <w:t>íme</w:t>
      </w:r>
      <w:r w:rsidRPr="00272030">
        <w:rPr>
          <w:rStyle w:val="textexposedshow"/>
          <w:rFonts w:cstheme="minorHAnsi"/>
          <w:sz w:val="24"/>
          <w:szCs w:val="24"/>
        </w:rPr>
        <w:t xml:space="preserve"> se </w:t>
      </w:r>
      <w:r w:rsidR="00C0772C" w:rsidRPr="00272030">
        <w:rPr>
          <w:rStyle w:val="textexposedshow"/>
          <w:rFonts w:cstheme="minorHAnsi"/>
          <w:sz w:val="24"/>
          <w:szCs w:val="24"/>
        </w:rPr>
        <w:t>každé sousto kvalitně rozžvýkat</w:t>
      </w:r>
      <w:r w:rsidRPr="00272030">
        <w:rPr>
          <w:rStyle w:val="textexposedshow"/>
          <w:rFonts w:cstheme="minorHAnsi"/>
          <w:sz w:val="24"/>
          <w:szCs w:val="24"/>
        </w:rPr>
        <w:t xml:space="preserve"> alespoň 15x</w:t>
      </w:r>
      <w:r w:rsidR="00C0772C" w:rsidRPr="00272030">
        <w:rPr>
          <w:rStyle w:val="textexposedshow"/>
          <w:rFonts w:cstheme="minorHAnsi"/>
          <w:sz w:val="24"/>
          <w:szCs w:val="24"/>
        </w:rPr>
        <w:t>,</w:t>
      </w:r>
      <w:r w:rsidRPr="00272030">
        <w:rPr>
          <w:rStyle w:val="textexposedshow"/>
          <w:rFonts w:cstheme="minorHAnsi"/>
          <w:sz w:val="24"/>
          <w:szCs w:val="24"/>
        </w:rPr>
        <w:t xml:space="preserve"> ideálně </w:t>
      </w:r>
      <w:r w:rsidR="00FA5D00" w:rsidRPr="00272030">
        <w:rPr>
          <w:rStyle w:val="textexposedshow"/>
          <w:rFonts w:cstheme="minorHAnsi"/>
          <w:sz w:val="24"/>
          <w:szCs w:val="24"/>
        </w:rPr>
        <w:t>do stavu</w:t>
      </w:r>
      <w:r w:rsidRPr="00272030">
        <w:rPr>
          <w:rStyle w:val="textexposedshow"/>
          <w:rFonts w:cstheme="minorHAnsi"/>
          <w:sz w:val="24"/>
          <w:szCs w:val="24"/>
        </w:rPr>
        <w:t xml:space="preserve">, kdy by potrava měla být již tekutá a </w:t>
      </w:r>
      <w:r w:rsidR="006746F6" w:rsidRPr="00272030">
        <w:rPr>
          <w:rStyle w:val="textexposedshow"/>
          <w:rFonts w:cstheme="minorHAnsi"/>
          <w:sz w:val="24"/>
          <w:szCs w:val="24"/>
        </w:rPr>
        <w:t xml:space="preserve">teprve potom </w:t>
      </w:r>
      <w:r w:rsidRPr="00272030">
        <w:rPr>
          <w:rStyle w:val="textexposedshow"/>
          <w:rFonts w:cstheme="minorHAnsi"/>
          <w:sz w:val="24"/>
          <w:szCs w:val="24"/>
        </w:rPr>
        <w:t>sousto polknout. Má to hned několik efektů</w:t>
      </w:r>
      <w:r w:rsidR="00021151" w:rsidRPr="00272030">
        <w:rPr>
          <w:rStyle w:val="textexposedshow"/>
          <w:rFonts w:cstheme="minorHAnsi"/>
          <w:sz w:val="24"/>
          <w:szCs w:val="24"/>
        </w:rPr>
        <w:t>. Za prvé</w:t>
      </w:r>
      <w:r w:rsidRPr="00272030">
        <w:rPr>
          <w:rStyle w:val="textexposedshow"/>
          <w:rFonts w:cstheme="minorHAnsi"/>
          <w:sz w:val="24"/>
          <w:szCs w:val="24"/>
        </w:rPr>
        <w:t xml:space="preserve"> jídlo bude lépe natrávené</w:t>
      </w:r>
      <w:r w:rsidR="002B2B20">
        <w:rPr>
          <w:rStyle w:val="textexposedshow"/>
          <w:rFonts w:cstheme="minorHAnsi"/>
          <w:sz w:val="24"/>
          <w:szCs w:val="24"/>
        </w:rPr>
        <w:t>,</w:t>
      </w:r>
      <w:r w:rsidRPr="00272030">
        <w:rPr>
          <w:rStyle w:val="textexposedshow"/>
          <w:rFonts w:cstheme="minorHAnsi"/>
          <w:sz w:val="24"/>
          <w:szCs w:val="24"/>
        </w:rPr>
        <w:t xml:space="preserve"> </w:t>
      </w:r>
      <w:r w:rsidR="00981969" w:rsidRPr="00D05CCC">
        <w:rPr>
          <w:rStyle w:val="textexposedshow"/>
          <w:rFonts w:cstheme="minorHAnsi"/>
          <w:sz w:val="24"/>
          <w:szCs w:val="24"/>
        </w:rPr>
        <w:t>žaludek nebude přetížený a bude snáze zpracovávat potravu.</w:t>
      </w:r>
      <w:r w:rsidR="00021151" w:rsidRPr="00D05CCC">
        <w:rPr>
          <w:rStyle w:val="textexposedshow"/>
          <w:rFonts w:cstheme="minorHAnsi"/>
          <w:sz w:val="24"/>
          <w:szCs w:val="24"/>
        </w:rPr>
        <w:t xml:space="preserve"> </w:t>
      </w:r>
      <w:r w:rsidR="00021151" w:rsidRPr="00272030">
        <w:rPr>
          <w:rStyle w:val="textexposedshow"/>
          <w:rFonts w:cstheme="minorHAnsi"/>
          <w:sz w:val="24"/>
          <w:szCs w:val="24"/>
        </w:rPr>
        <w:t xml:space="preserve">Za druhé </w:t>
      </w:r>
      <w:r w:rsidRPr="00272030">
        <w:rPr>
          <w:rStyle w:val="textexposedshow"/>
          <w:rFonts w:cstheme="minorHAnsi"/>
          <w:sz w:val="24"/>
          <w:szCs w:val="24"/>
        </w:rPr>
        <w:t>dříve pozná</w:t>
      </w:r>
      <w:r w:rsidR="001417E5" w:rsidRPr="00272030">
        <w:rPr>
          <w:rStyle w:val="textexposedshow"/>
          <w:rFonts w:cstheme="minorHAnsi"/>
          <w:sz w:val="24"/>
          <w:szCs w:val="24"/>
        </w:rPr>
        <w:t>me</w:t>
      </w:r>
      <w:r w:rsidRPr="00272030">
        <w:rPr>
          <w:rStyle w:val="textexposedshow"/>
          <w:rFonts w:cstheme="minorHAnsi"/>
          <w:sz w:val="24"/>
          <w:szCs w:val="24"/>
        </w:rPr>
        <w:t>, že js</w:t>
      </w:r>
      <w:r w:rsidR="001417E5" w:rsidRPr="00272030">
        <w:rPr>
          <w:rStyle w:val="textexposedshow"/>
          <w:rFonts w:cstheme="minorHAnsi"/>
          <w:sz w:val="24"/>
          <w:szCs w:val="24"/>
        </w:rPr>
        <w:t xml:space="preserve">me </w:t>
      </w:r>
      <w:r w:rsidRPr="00272030">
        <w:rPr>
          <w:rStyle w:val="textexposedshow"/>
          <w:rFonts w:cstheme="minorHAnsi"/>
          <w:sz w:val="24"/>
          <w:szCs w:val="24"/>
        </w:rPr>
        <w:t>nasyceni</w:t>
      </w:r>
      <w:r w:rsidR="00383578" w:rsidRPr="00272030">
        <w:rPr>
          <w:rStyle w:val="textexposedshow"/>
          <w:rFonts w:cstheme="minorHAnsi"/>
          <w:sz w:val="24"/>
          <w:szCs w:val="24"/>
        </w:rPr>
        <w:t>,</w:t>
      </w:r>
      <w:r w:rsidRPr="00272030">
        <w:rPr>
          <w:rStyle w:val="textexposedshow"/>
          <w:rFonts w:cstheme="minorHAnsi"/>
          <w:sz w:val="24"/>
          <w:szCs w:val="24"/>
        </w:rPr>
        <w:t xml:space="preserve"> a nebude</w:t>
      </w:r>
      <w:r w:rsidR="001417E5" w:rsidRPr="00272030">
        <w:rPr>
          <w:rStyle w:val="textexposedshow"/>
          <w:rFonts w:cstheme="minorHAnsi"/>
          <w:sz w:val="24"/>
          <w:szCs w:val="24"/>
        </w:rPr>
        <w:t>me</w:t>
      </w:r>
      <w:r w:rsidRPr="00272030">
        <w:rPr>
          <w:rStyle w:val="textexposedshow"/>
          <w:rFonts w:cstheme="minorHAnsi"/>
          <w:sz w:val="24"/>
          <w:szCs w:val="24"/>
        </w:rPr>
        <w:t xml:space="preserve"> se </w:t>
      </w:r>
      <w:r w:rsidR="00021151" w:rsidRPr="00272030">
        <w:rPr>
          <w:rStyle w:val="textexposedshow"/>
          <w:rFonts w:cstheme="minorHAnsi"/>
          <w:sz w:val="24"/>
          <w:szCs w:val="24"/>
        </w:rPr>
        <w:t>tak zbytečně přejídat. Za třetí</w:t>
      </w:r>
      <w:r w:rsidR="001417E5" w:rsidRPr="00272030">
        <w:rPr>
          <w:rStyle w:val="textexposedshow"/>
          <w:rFonts w:cstheme="minorHAnsi"/>
          <w:sz w:val="24"/>
          <w:szCs w:val="24"/>
        </w:rPr>
        <w:t xml:space="preserve"> pokud budeme</w:t>
      </w:r>
      <w:r w:rsidRPr="00272030">
        <w:rPr>
          <w:rStyle w:val="textexposedshow"/>
          <w:rFonts w:cstheme="minorHAnsi"/>
          <w:sz w:val="24"/>
          <w:szCs w:val="24"/>
        </w:rPr>
        <w:t xml:space="preserve"> věnovat jídlu dostatečnou pozornost a nerozptylovat se, tak </w:t>
      </w:r>
      <w:r w:rsidR="001417E5" w:rsidRPr="00272030">
        <w:rPr>
          <w:rStyle w:val="textexposedshow"/>
          <w:rFonts w:cstheme="minorHAnsi"/>
          <w:sz w:val="24"/>
          <w:szCs w:val="24"/>
        </w:rPr>
        <w:t xml:space="preserve">v </w:t>
      </w:r>
      <w:r w:rsidRPr="00272030">
        <w:rPr>
          <w:rStyle w:val="textexposedshow"/>
          <w:rFonts w:cstheme="minorHAnsi"/>
          <w:sz w:val="24"/>
          <w:szCs w:val="24"/>
        </w:rPr>
        <w:t>podstatě „přežvýkává</w:t>
      </w:r>
      <w:r w:rsidR="001417E5" w:rsidRPr="00272030">
        <w:rPr>
          <w:rStyle w:val="textexposedshow"/>
          <w:rFonts w:cstheme="minorHAnsi"/>
          <w:sz w:val="24"/>
          <w:szCs w:val="24"/>
        </w:rPr>
        <w:t>me</w:t>
      </w:r>
      <w:r w:rsidRPr="00272030">
        <w:rPr>
          <w:rStyle w:val="textexposedshow"/>
          <w:rFonts w:cstheme="minorHAnsi"/>
          <w:sz w:val="24"/>
          <w:szCs w:val="24"/>
        </w:rPr>
        <w:t>“ i mentálně</w:t>
      </w:r>
      <w:r w:rsidR="001417E5" w:rsidRPr="00272030">
        <w:rPr>
          <w:rStyle w:val="textexposedshow"/>
          <w:rFonts w:cstheme="minorHAnsi"/>
          <w:sz w:val="24"/>
          <w:szCs w:val="24"/>
        </w:rPr>
        <w:t>. M</w:t>
      </w:r>
      <w:r w:rsidRPr="00272030">
        <w:rPr>
          <w:rStyle w:val="textexposedshow"/>
          <w:rFonts w:cstheme="minorHAnsi"/>
          <w:sz w:val="24"/>
          <w:szCs w:val="24"/>
        </w:rPr>
        <w:t xml:space="preserve">áte </w:t>
      </w:r>
      <w:r w:rsidR="001417E5" w:rsidRPr="00272030">
        <w:rPr>
          <w:rStyle w:val="textexposedshow"/>
          <w:rFonts w:cstheme="minorHAnsi"/>
          <w:sz w:val="24"/>
          <w:szCs w:val="24"/>
        </w:rPr>
        <w:t xml:space="preserve">tak </w:t>
      </w:r>
      <w:r w:rsidRPr="00272030">
        <w:rPr>
          <w:rStyle w:val="textexposedshow"/>
          <w:rFonts w:cstheme="minorHAnsi"/>
          <w:sz w:val="24"/>
          <w:szCs w:val="24"/>
        </w:rPr>
        <w:t>možnost si řadu věcí uvědomit, ujasnit a najít vhodná řešení</w:t>
      </w:r>
      <w:r w:rsidR="001417E5" w:rsidRPr="00272030">
        <w:rPr>
          <w:rStyle w:val="textexposedshow"/>
          <w:rFonts w:cstheme="minorHAnsi"/>
          <w:sz w:val="24"/>
          <w:szCs w:val="24"/>
        </w:rPr>
        <w:t xml:space="preserve"> n</w:t>
      </w:r>
      <w:r w:rsidR="0016787D" w:rsidRPr="00272030">
        <w:rPr>
          <w:rStyle w:val="textexposedshow"/>
          <w:rFonts w:cstheme="minorHAnsi"/>
          <w:sz w:val="24"/>
          <w:szCs w:val="24"/>
        </w:rPr>
        <w:t>ašich problémů</w:t>
      </w:r>
      <w:r w:rsidR="00D05CCC" w:rsidRPr="00D05CCC">
        <w:rPr>
          <w:rStyle w:val="textexposedshow"/>
          <w:rFonts w:cstheme="minorHAnsi"/>
          <w:sz w:val="24"/>
          <w:szCs w:val="24"/>
        </w:rPr>
        <w:t xml:space="preserve">. </w:t>
      </w:r>
      <w:r w:rsidR="00272030" w:rsidRPr="00D05CCC">
        <w:rPr>
          <w:rStyle w:val="textexposedshow"/>
          <w:rFonts w:cstheme="minorHAnsi"/>
          <w:sz w:val="24"/>
          <w:szCs w:val="24"/>
        </w:rPr>
        <w:t>Při jídle se snažíme mít nohy rovně</w:t>
      </w:r>
      <w:r w:rsidR="002B2B20" w:rsidRPr="00D05CCC">
        <w:rPr>
          <w:rStyle w:val="textexposedshow"/>
          <w:rFonts w:cstheme="minorHAnsi"/>
          <w:sz w:val="24"/>
          <w:szCs w:val="24"/>
        </w:rPr>
        <w:t xml:space="preserve"> s </w:t>
      </w:r>
      <w:r w:rsidR="00272030" w:rsidRPr="00D05CCC">
        <w:rPr>
          <w:rStyle w:val="textexposedshow"/>
          <w:rFonts w:cstheme="minorHAnsi"/>
          <w:sz w:val="24"/>
          <w:szCs w:val="24"/>
        </w:rPr>
        <w:t>chodidl</w:t>
      </w:r>
      <w:r w:rsidR="002B2B20" w:rsidRPr="00D05CCC">
        <w:rPr>
          <w:rStyle w:val="textexposedshow"/>
          <w:rFonts w:cstheme="minorHAnsi"/>
          <w:sz w:val="24"/>
          <w:szCs w:val="24"/>
        </w:rPr>
        <w:t>y</w:t>
      </w:r>
      <w:r w:rsidR="00272030" w:rsidRPr="00D05CCC">
        <w:rPr>
          <w:rStyle w:val="textexposedshow"/>
          <w:rFonts w:cstheme="minorHAnsi"/>
          <w:sz w:val="24"/>
          <w:szCs w:val="24"/>
        </w:rPr>
        <w:t xml:space="preserve"> pevně opřen</w:t>
      </w:r>
      <w:r w:rsidR="00D05CCC">
        <w:rPr>
          <w:rStyle w:val="textexposedshow"/>
          <w:rFonts w:cstheme="minorHAnsi"/>
          <w:sz w:val="24"/>
          <w:szCs w:val="24"/>
        </w:rPr>
        <w:t xml:space="preserve">ými </w:t>
      </w:r>
      <w:r w:rsidR="00272030" w:rsidRPr="00D05CCC">
        <w:rPr>
          <w:rStyle w:val="textexposedshow"/>
          <w:rFonts w:cstheme="minorHAnsi"/>
          <w:sz w:val="24"/>
          <w:szCs w:val="24"/>
        </w:rPr>
        <w:t>o zem. Vyvarujeme se jíst se studenýma nohama, oslabujeme ledviny.</w:t>
      </w:r>
    </w:p>
    <w:p w:rsidR="00FA5D00" w:rsidRDefault="00553D3C" w:rsidP="00B24C1D">
      <w:pPr>
        <w:pStyle w:val="Odstavecseseznamem"/>
        <w:numPr>
          <w:ilvl w:val="0"/>
          <w:numId w:val="14"/>
        </w:numPr>
        <w:spacing w:line="360" w:lineRule="auto"/>
        <w:jc w:val="both"/>
        <w:rPr>
          <w:rStyle w:val="textexposedshow"/>
          <w:rFonts w:cstheme="minorHAnsi"/>
          <w:sz w:val="24"/>
          <w:szCs w:val="24"/>
        </w:rPr>
      </w:pPr>
      <w:r>
        <w:rPr>
          <w:rStyle w:val="textexposedshow"/>
          <w:rFonts w:cstheme="minorHAnsi"/>
          <w:sz w:val="24"/>
          <w:szCs w:val="24"/>
        </w:rPr>
        <w:t>Stanov</w:t>
      </w:r>
      <w:r w:rsidR="00B55853">
        <w:rPr>
          <w:rStyle w:val="textexposedshow"/>
          <w:rFonts w:cstheme="minorHAnsi"/>
          <w:sz w:val="24"/>
          <w:szCs w:val="24"/>
        </w:rPr>
        <w:t>íme</w:t>
      </w:r>
      <w:r>
        <w:rPr>
          <w:rStyle w:val="textexposedshow"/>
          <w:rFonts w:cstheme="minorHAnsi"/>
          <w:sz w:val="24"/>
          <w:szCs w:val="24"/>
        </w:rPr>
        <w:t xml:space="preserve"> si, kolik porcí denně sníme</w:t>
      </w:r>
      <w:r w:rsidR="00FD563F" w:rsidRPr="00FA5D00">
        <w:rPr>
          <w:rStyle w:val="textexposedshow"/>
          <w:rFonts w:cstheme="minorHAnsi"/>
          <w:sz w:val="24"/>
          <w:szCs w:val="24"/>
        </w:rPr>
        <w:t xml:space="preserve">, </w:t>
      </w:r>
      <w:r w:rsidR="00FA5D00">
        <w:rPr>
          <w:rStyle w:val="textexposedshow"/>
          <w:rFonts w:cstheme="minorHAnsi"/>
          <w:sz w:val="24"/>
          <w:szCs w:val="24"/>
        </w:rPr>
        <w:t>„</w:t>
      </w:r>
      <w:r w:rsidR="00FD563F" w:rsidRPr="00FA5D00">
        <w:rPr>
          <w:rStyle w:val="textexposedshow"/>
          <w:rFonts w:cstheme="minorHAnsi"/>
          <w:sz w:val="24"/>
          <w:szCs w:val="24"/>
        </w:rPr>
        <w:t>ideální</w:t>
      </w:r>
      <w:r w:rsidR="00FA5D00">
        <w:rPr>
          <w:rStyle w:val="textexposedshow"/>
          <w:rFonts w:cstheme="minorHAnsi"/>
          <w:sz w:val="24"/>
          <w:szCs w:val="24"/>
        </w:rPr>
        <w:t>“</w:t>
      </w:r>
      <w:r w:rsidR="00FD563F" w:rsidRPr="00FA5D00">
        <w:rPr>
          <w:rStyle w:val="textexposedshow"/>
          <w:rFonts w:cstheme="minorHAnsi"/>
          <w:sz w:val="24"/>
          <w:szCs w:val="24"/>
        </w:rPr>
        <w:t xml:space="preserve"> číslo je 3-5 za den, ale je to </w:t>
      </w:r>
      <w:r w:rsidR="006746F6">
        <w:rPr>
          <w:rStyle w:val="textexposedshow"/>
          <w:rFonts w:cstheme="minorHAnsi"/>
          <w:sz w:val="24"/>
          <w:szCs w:val="24"/>
        </w:rPr>
        <w:t>velmi</w:t>
      </w:r>
      <w:r w:rsidR="00F25ECA" w:rsidRPr="00C23119">
        <w:rPr>
          <w:rStyle w:val="textexposedshow"/>
          <w:rFonts w:cstheme="minorHAnsi"/>
          <w:color w:val="4BACC6" w:themeColor="accent5"/>
          <w:sz w:val="24"/>
          <w:szCs w:val="24"/>
        </w:rPr>
        <w:t xml:space="preserve"> </w:t>
      </w:r>
      <w:r w:rsidR="00FD563F" w:rsidRPr="00FA5D00">
        <w:rPr>
          <w:rStyle w:val="textexposedshow"/>
          <w:rFonts w:cstheme="minorHAnsi"/>
          <w:sz w:val="24"/>
          <w:szCs w:val="24"/>
        </w:rPr>
        <w:t>individuální</w:t>
      </w:r>
      <w:r w:rsidR="006746F6">
        <w:rPr>
          <w:rStyle w:val="textexposedshow"/>
          <w:rFonts w:cstheme="minorHAnsi"/>
          <w:sz w:val="24"/>
          <w:szCs w:val="24"/>
        </w:rPr>
        <w:t>. N</w:t>
      </w:r>
      <w:r w:rsidR="00FD563F" w:rsidRPr="00FA5D00">
        <w:rPr>
          <w:rStyle w:val="textexposedshow"/>
          <w:rFonts w:cstheme="minorHAnsi"/>
          <w:sz w:val="24"/>
          <w:szCs w:val="24"/>
        </w:rPr>
        <w:t>ásledně počty dodržuj</w:t>
      </w:r>
      <w:r>
        <w:rPr>
          <w:rStyle w:val="textexposedshow"/>
          <w:rFonts w:cstheme="minorHAnsi"/>
          <w:sz w:val="24"/>
          <w:szCs w:val="24"/>
        </w:rPr>
        <w:t>me</w:t>
      </w:r>
      <w:r w:rsidR="00FD563F" w:rsidRPr="00FA5D00">
        <w:rPr>
          <w:rStyle w:val="textexposedshow"/>
          <w:rFonts w:cstheme="minorHAnsi"/>
          <w:sz w:val="24"/>
          <w:szCs w:val="24"/>
        </w:rPr>
        <w:t xml:space="preserve"> a snaž</w:t>
      </w:r>
      <w:r w:rsidR="00B55853">
        <w:rPr>
          <w:rStyle w:val="textexposedshow"/>
          <w:rFonts w:cstheme="minorHAnsi"/>
          <w:sz w:val="24"/>
          <w:szCs w:val="24"/>
        </w:rPr>
        <w:t>íme</w:t>
      </w:r>
      <w:r w:rsidR="00FD563F" w:rsidRPr="00FA5D00">
        <w:rPr>
          <w:rStyle w:val="textexposedshow"/>
          <w:rFonts w:cstheme="minorHAnsi"/>
          <w:sz w:val="24"/>
          <w:szCs w:val="24"/>
        </w:rPr>
        <w:t xml:space="preserve"> se </w:t>
      </w:r>
      <w:r w:rsidR="00FD563F" w:rsidRPr="00C64540">
        <w:rPr>
          <w:rStyle w:val="textexposedshow"/>
          <w:rFonts w:cstheme="minorHAnsi"/>
          <w:b/>
          <w:sz w:val="24"/>
          <w:szCs w:val="24"/>
        </w:rPr>
        <w:t>jíst stále ve stejnou dobu</w:t>
      </w:r>
      <w:r w:rsidR="0016787D" w:rsidRPr="00FA5D00">
        <w:rPr>
          <w:rStyle w:val="textexposedshow"/>
          <w:rFonts w:cstheme="minorHAnsi"/>
          <w:sz w:val="24"/>
          <w:szCs w:val="24"/>
        </w:rPr>
        <w:t>.</w:t>
      </w:r>
    </w:p>
    <w:p w:rsidR="0016787D" w:rsidRDefault="00FD563F" w:rsidP="00B24C1D">
      <w:pPr>
        <w:pStyle w:val="Odstavecseseznamem"/>
        <w:numPr>
          <w:ilvl w:val="0"/>
          <w:numId w:val="14"/>
        </w:numPr>
        <w:spacing w:line="360" w:lineRule="auto"/>
        <w:jc w:val="both"/>
        <w:rPr>
          <w:rStyle w:val="textexposedshow"/>
          <w:rFonts w:cstheme="minorHAnsi"/>
          <w:sz w:val="24"/>
          <w:szCs w:val="24"/>
        </w:rPr>
      </w:pPr>
      <w:r w:rsidRPr="00B335E4">
        <w:rPr>
          <w:rStyle w:val="textexposedshow"/>
          <w:rFonts w:cstheme="minorHAnsi"/>
          <w:sz w:val="24"/>
          <w:szCs w:val="24"/>
        </w:rPr>
        <w:lastRenderedPageBreak/>
        <w:t>Měli by</w:t>
      </w:r>
      <w:r w:rsidR="00AC67F0">
        <w:rPr>
          <w:rStyle w:val="textexposedshow"/>
          <w:rFonts w:cstheme="minorHAnsi"/>
          <w:sz w:val="24"/>
          <w:szCs w:val="24"/>
        </w:rPr>
        <w:t>chom</w:t>
      </w:r>
      <w:r w:rsidRPr="00B335E4">
        <w:rPr>
          <w:rStyle w:val="textexposedshow"/>
          <w:rFonts w:cstheme="minorHAnsi"/>
          <w:sz w:val="24"/>
          <w:szCs w:val="24"/>
        </w:rPr>
        <w:t xml:space="preserve"> </w:t>
      </w:r>
      <w:r w:rsidRPr="00C64540">
        <w:rPr>
          <w:rStyle w:val="textexposedshow"/>
          <w:rFonts w:cstheme="minorHAnsi"/>
          <w:b/>
          <w:sz w:val="24"/>
          <w:szCs w:val="24"/>
        </w:rPr>
        <w:t>snídat každý den ve s</w:t>
      </w:r>
      <w:r w:rsidR="00383578">
        <w:rPr>
          <w:rStyle w:val="textexposedshow"/>
          <w:rFonts w:cstheme="minorHAnsi"/>
          <w:b/>
          <w:sz w:val="24"/>
          <w:szCs w:val="24"/>
        </w:rPr>
        <w:t>t</w:t>
      </w:r>
      <w:r w:rsidRPr="00C64540">
        <w:rPr>
          <w:rStyle w:val="textexposedshow"/>
          <w:rFonts w:cstheme="minorHAnsi"/>
          <w:b/>
          <w:sz w:val="24"/>
          <w:szCs w:val="24"/>
        </w:rPr>
        <w:t>ejnou dobu</w:t>
      </w:r>
      <w:r w:rsidRPr="00B335E4">
        <w:rPr>
          <w:rStyle w:val="textexposedshow"/>
          <w:rFonts w:cstheme="minorHAnsi"/>
          <w:sz w:val="24"/>
          <w:szCs w:val="24"/>
        </w:rPr>
        <w:t>. Snídaně nám má dodat povzbudivou energii</w:t>
      </w:r>
      <w:r w:rsidR="00AC67F0">
        <w:rPr>
          <w:rStyle w:val="textexposedshow"/>
          <w:rFonts w:cstheme="minorHAnsi"/>
          <w:sz w:val="24"/>
          <w:szCs w:val="24"/>
        </w:rPr>
        <w:t>,</w:t>
      </w:r>
      <w:r w:rsidRPr="00B335E4">
        <w:rPr>
          <w:rStyle w:val="textexposedshow"/>
          <w:rFonts w:cstheme="minorHAnsi"/>
          <w:sz w:val="24"/>
          <w:szCs w:val="24"/>
        </w:rPr>
        <w:t xml:space="preserve"> a </w:t>
      </w:r>
      <w:r w:rsidR="00C64540">
        <w:rPr>
          <w:rStyle w:val="textexposedshow"/>
          <w:rFonts w:cstheme="minorHAnsi"/>
          <w:sz w:val="24"/>
          <w:szCs w:val="24"/>
        </w:rPr>
        <w:t xml:space="preserve">pokud pečujeme o slezinu, je vhodné i </w:t>
      </w:r>
      <w:r w:rsidR="00C64540" w:rsidRPr="001A7A43">
        <w:rPr>
          <w:rStyle w:val="textexposedshow"/>
          <w:rFonts w:cstheme="minorHAnsi"/>
          <w:b/>
          <w:sz w:val="24"/>
          <w:szCs w:val="24"/>
        </w:rPr>
        <w:t>po ránu konzumovat teplé jídlo</w:t>
      </w:r>
      <w:r w:rsidR="00C64540">
        <w:rPr>
          <w:rStyle w:val="textexposedshow"/>
          <w:rFonts w:cstheme="minorHAnsi"/>
          <w:sz w:val="24"/>
          <w:szCs w:val="24"/>
        </w:rPr>
        <w:t xml:space="preserve">. </w:t>
      </w:r>
    </w:p>
    <w:p w:rsidR="00FA5D00" w:rsidRDefault="00FA5D00" w:rsidP="00B24C1D">
      <w:pPr>
        <w:pStyle w:val="Odstavecseseznamem"/>
        <w:spacing w:line="360" w:lineRule="auto"/>
        <w:jc w:val="both"/>
        <w:rPr>
          <w:rStyle w:val="textexposedshow"/>
          <w:rFonts w:cstheme="minorHAnsi"/>
          <w:sz w:val="24"/>
          <w:szCs w:val="24"/>
        </w:rPr>
      </w:pPr>
    </w:p>
    <w:p w:rsidR="00886DF4" w:rsidRDefault="00FD563F" w:rsidP="00B24C1D">
      <w:pPr>
        <w:pStyle w:val="Odstavecseseznamem"/>
        <w:numPr>
          <w:ilvl w:val="0"/>
          <w:numId w:val="14"/>
        </w:numPr>
        <w:spacing w:line="360" w:lineRule="auto"/>
        <w:jc w:val="both"/>
        <w:rPr>
          <w:rStyle w:val="textexposedshow"/>
          <w:rFonts w:cstheme="minorHAnsi"/>
          <w:sz w:val="24"/>
          <w:szCs w:val="24"/>
        </w:rPr>
      </w:pPr>
      <w:r w:rsidRPr="00886DF4">
        <w:rPr>
          <w:rStyle w:val="textexposedshow"/>
          <w:rFonts w:cstheme="minorHAnsi"/>
          <w:sz w:val="24"/>
          <w:szCs w:val="24"/>
        </w:rPr>
        <w:t>Snaž</w:t>
      </w:r>
      <w:r w:rsidR="00B55853">
        <w:rPr>
          <w:rStyle w:val="textexposedshow"/>
          <w:rFonts w:cstheme="minorHAnsi"/>
          <w:sz w:val="24"/>
          <w:szCs w:val="24"/>
        </w:rPr>
        <w:t>íme</w:t>
      </w:r>
      <w:r w:rsidRPr="00886DF4">
        <w:rPr>
          <w:rStyle w:val="textexposedshow"/>
          <w:rFonts w:cstheme="minorHAnsi"/>
          <w:sz w:val="24"/>
          <w:szCs w:val="24"/>
        </w:rPr>
        <w:t xml:space="preserve"> se </w:t>
      </w:r>
      <w:r w:rsidRPr="00886DF4">
        <w:rPr>
          <w:rStyle w:val="textexposedshow"/>
          <w:rFonts w:cstheme="minorHAnsi"/>
          <w:b/>
          <w:sz w:val="24"/>
          <w:szCs w:val="24"/>
        </w:rPr>
        <w:t>jíst pestře a rozmanitě</w:t>
      </w:r>
      <w:r w:rsidRPr="00886DF4">
        <w:rPr>
          <w:rStyle w:val="textexposedshow"/>
          <w:rFonts w:cstheme="minorHAnsi"/>
          <w:sz w:val="24"/>
          <w:szCs w:val="24"/>
        </w:rPr>
        <w:t>. Pokus</w:t>
      </w:r>
      <w:r w:rsidR="00B55853">
        <w:rPr>
          <w:rStyle w:val="textexposedshow"/>
          <w:rFonts w:cstheme="minorHAnsi"/>
          <w:sz w:val="24"/>
          <w:szCs w:val="24"/>
        </w:rPr>
        <w:t>íme</w:t>
      </w:r>
      <w:r w:rsidRPr="00886DF4">
        <w:rPr>
          <w:rStyle w:val="textexposedshow"/>
          <w:rFonts w:cstheme="minorHAnsi"/>
          <w:sz w:val="24"/>
          <w:szCs w:val="24"/>
        </w:rPr>
        <w:t xml:space="preserve"> se pravidelně (denně) o přísun co nejširšího spektra zástupc</w:t>
      </w:r>
      <w:r w:rsidR="0016787D" w:rsidRPr="00886DF4">
        <w:rPr>
          <w:rStyle w:val="textexposedshow"/>
          <w:rFonts w:cstheme="minorHAnsi"/>
          <w:sz w:val="24"/>
          <w:szCs w:val="24"/>
        </w:rPr>
        <w:t>ů jednotlivých skupin potravin</w:t>
      </w:r>
      <w:r w:rsidR="00912913" w:rsidRPr="00886DF4">
        <w:rPr>
          <w:rStyle w:val="textexposedshow"/>
          <w:rFonts w:cstheme="minorHAnsi"/>
          <w:sz w:val="24"/>
          <w:szCs w:val="24"/>
        </w:rPr>
        <w:t>. S</w:t>
      </w:r>
      <w:r w:rsidRPr="00886DF4">
        <w:rPr>
          <w:rStyle w:val="textexposedshow"/>
          <w:rFonts w:cstheme="minorHAnsi"/>
          <w:sz w:val="24"/>
          <w:szCs w:val="24"/>
        </w:rPr>
        <w:t>naž</w:t>
      </w:r>
      <w:r w:rsidR="00B55853">
        <w:rPr>
          <w:rStyle w:val="textexposedshow"/>
          <w:rFonts w:cstheme="minorHAnsi"/>
          <w:sz w:val="24"/>
          <w:szCs w:val="24"/>
        </w:rPr>
        <w:t>íme</w:t>
      </w:r>
      <w:r w:rsidRPr="00886DF4">
        <w:rPr>
          <w:rStyle w:val="textexposedshow"/>
          <w:rFonts w:cstheme="minorHAnsi"/>
          <w:sz w:val="24"/>
          <w:szCs w:val="24"/>
        </w:rPr>
        <w:t xml:space="preserve"> se, aby každý den byli na talíři zástupci obilovin, luštěnin, ovoce, zeleniny, ořechů a semínek, masa, vajec a mléčných výrobků, přičemž </w:t>
      </w:r>
      <w:r w:rsidR="00886DF4">
        <w:rPr>
          <w:rStyle w:val="textexposedshow"/>
          <w:rFonts w:cstheme="minorHAnsi"/>
          <w:sz w:val="24"/>
          <w:szCs w:val="24"/>
        </w:rPr>
        <w:t>posledně tří jmenované</w:t>
      </w:r>
      <w:r w:rsidRPr="00886DF4">
        <w:rPr>
          <w:rStyle w:val="textexposedshow"/>
          <w:rFonts w:cstheme="minorHAnsi"/>
          <w:sz w:val="24"/>
          <w:szCs w:val="24"/>
        </w:rPr>
        <w:t xml:space="preserve"> by měly být na pomyslné potravní pyramidě až na vrcholu. Vař</w:t>
      </w:r>
      <w:r w:rsidR="00B55853">
        <w:rPr>
          <w:rStyle w:val="textexposedshow"/>
          <w:rFonts w:cstheme="minorHAnsi"/>
          <w:sz w:val="24"/>
          <w:szCs w:val="24"/>
        </w:rPr>
        <w:t>íme</w:t>
      </w:r>
      <w:r w:rsidRPr="00886DF4">
        <w:rPr>
          <w:rStyle w:val="textexposedshow"/>
          <w:rFonts w:cstheme="minorHAnsi"/>
          <w:sz w:val="24"/>
          <w:szCs w:val="24"/>
        </w:rPr>
        <w:t xml:space="preserve"> co nejrozmanitěji,</w:t>
      </w:r>
      <w:r w:rsidR="00743510">
        <w:rPr>
          <w:rStyle w:val="textexposedshow"/>
          <w:rFonts w:cstheme="minorHAnsi"/>
          <w:sz w:val="24"/>
          <w:szCs w:val="24"/>
        </w:rPr>
        <w:t xml:space="preserve"> ideálem není točit dokola jen ta nejoblíbenější jídla. </w:t>
      </w:r>
    </w:p>
    <w:p w:rsidR="00743510" w:rsidRPr="00886DF4" w:rsidRDefault="00743510" w:rsidP="00B24C1D">
      <w:pPr>
        <w:pStyle w:val="Odstavecseseznamem"/>
        <w:spacing w:line="360" w:lineRule="auto"/>
        <w:jc w:val="both"/>
        <w:rPr>
          <w:rStyle w:val="textexposedshow"/>
          <w:rFonts w:cstheme="minorHAnsi"/>
          <w:sz w:val="24"/>
          <w:szCs w:val="24"/>
        </w:rPr>
      </w:pPr>
    </w:p>
    <w:p w:rsidR="00886DF4" w:rsidRDefault="00FD563F" w:rsidP="00B24C1D">
      <w:pPr>
        <w:pStyle w:val="Odstavecseseznamem"/>
        <w:numPr>
          <w:ilvl w:val="0"/>
          <w:numId w:val="14"/>
        </w:numPr>
        <w:spacing w:line="360" w:lineRule="auto"/>
        <w:jc w:val="both"/>
        <w:rPr>
          <w:rStyle w:val="textexposedshow"/>
          <w:rFonts w:cstheme="minorHAnsi"/>
          <w:sz w:val="24"/>
          <w:szCs w:val="24"/>
        </w:rPr>
      </w:pPr>
      <w:r w:rsidRPr="00886DF4">
        <w:rPr>
          <w:rStyle w:val="textexposedshow"/>
          <w:rFonts w:cstheme="minorHAnsi"/>
          <w:sz w:val="24"/>
          <w:szCs w:val="24"/>
        </w:rPr>
        <w:t>Pokus</w:t>
      </w:r>
      <w:r w:rsidR="00B55853">
        <w:rPr>
          <w:rStyle w:val="textexposedshow"/>
          <w:rFonts w:cstheme="minorHAnsi"/>
          <w:sz w:val="24"/>
          <w:szCs w:val="24"/>
        </w:rPr>
        <w:t>íme</w:t>
      </w:r>
      <w:r w:rsidRPr="00886DF4">
        <w:rPr>
          <w:rStyle w:val="textexposedshow"/>
          <w:rFonts w:cstheme="minorHAnsi"/>
          <w:sz w:val="24"/>
          <w:szCs w:val="24"/>
        </w:rPr>
        <w:t xml:space="preserve"> se každému </w:t>
      </w:r>
      <w:r w:rsidRPr="00886DF4">
        <w:rPr>
          <w:rStyle w:val="textexposedshow"/>
          <w:rFonts w:cstheme="minorHAnsi"/>
          <w:b/>
          <w:sz w:val="24"/>
          <w:szCs w:val="24"/>
        </w:rPr>
        <w:t>jídlu věnovat dostatek času</w:t>
      </w:r>
      <w:r w:rsidRPr="00886DF4">
        <w:rPr>
          <w:rStyle w:val="textexposedshow"/>
          <w:rFonts w:cstheme="minorHAnsi"/>
          <w:sz w:val="24"/>
          <w:szCs w:val="24"/>
        </w:rPr>
        <w:t xml:space="preserve"> – minimální doba pro jedno jídlo je 20 min.</w:t>
      </w:r>
    </w:p>
    <w:p w:rsidR="00886DF4" w:rsidRDefault="00886DF4" w:rsidP="00B24C1D">
      <w:pPr>
        <w:pStyle w:val="Odstavecseseznamem"/>
        <w:spacing w:line="360" w:lineRule="auto"/>
        <w:jc w:val="both"/>
        <w:rPr>
          <w:rStyle w:val="textexposedshow"/>
          <w:rFonts w:cstheme="minorHAnsi"/>
          <w:sz w:val="24"/>
          <w:szCs w:val="24"/>
        </w:rPr>
      </w:pPr>
    </w:p>
    <w:p w:rsidR="00A9472E" w:rsidRDefault="00FD563F" w:rsidP="00B24C1D">
      <w:pPr>
        <w:pStyle w:val="Odstavecseseznamem"/>
        <w:numPr>
          <w:ilvl w:val="0"/>
          <w:numId w:val="14"/>
        </w:numPr>
        <w:spacing w:line="360" w:lineRule="auto"/>
        <w:jc w:val="both"/>
        <w:rPr>
          <w:rStyle w:val="textexposedshow"/>
          <w:rFonts w:cstheme="minorHAnsi"/>
          <w:sz w:val="24"/>
          <w:szCs w:val="24"/>
        </w:rPr>
      </w:pPr>
      <w:r w:rsidRPr="00B335E4">
        <w:rPr>
          <w:rStyle w:val="textexposedshow"/>
          <w:rFonts w:cstheme="minorHAnsi"/>
          <w:sz w:val="24"/>
          <w:szCs w:val="24"/>
        </w:rPr>
        <w:t>Snaž</w:t>
      </w:r>
      <w:r w:rsidR="00B55853">
        <w:rPr>
          <w:rStyle w:val="textexposedshow"/>
          <w:rFonts w:cstheme="minorHAnsi"/>
          <w:sz w:val="24"/>
          <w:szCs w:val="24"/>
        </w:rPr>
        <w:t>íme</w:t>
      </w:r>
      <w:r w:rsidRPr="00B335E4">
        <w:rPr>
          <w:rStyle w:val="textexposedshow"/>
          <w:rFonts w:cstheme="minorHAnsi"/>
          <w:sz w:val="24"/>
          <w:szCs w:val="24"/>
        </w:rPr>
        <w:t xml:space="preserve"> se </w:t>
      </w:r>
      <w:r w:rsidRPr="00C64540">
        <w:rPr>
          <w:rStyle w:val="textexposedshow"/>
          <w:rFonts w:cstheme="minorHAnsi"/>
          <w:b/>
          <w:sz w:val="24"/>
          <w:szCs w:val="24"/>
        </w:rPr>
        <w:t>přizpůsobit jídelníček ročnímu období</w:t>
      </w:r>
      <w:r w:rsidRPr="00B335E4">
        <w:rPr>
          <w:rStyle w:val="textexposedshow"/>
          <w:rFonts w:cstheme="minorHAnsi"/>
          <w:sz w:val="24"/>
          <w:szCs w:val="24"/>
        </w:rPr>
        <w:t>. Myslím, že to vš</w:t>
      </w:r>
      <w:r w:rsidR="007C6E22" w:rsidRPr="00B335E4">
        <w:rPr>
          <w:rStyle w:val="textexposedshow"/>
          <w:rFonts w:cstheme="minorHAnsi"/>
          <w:sz w:val="24"/>
          <w:szCs w:val="24"/>
        </w:rPr>
        <w:t>ichni děláme celkem intuitivně. V</w:t>
      </w:r>
      <w:r w:rsidR="0016787D" w:rsidRPr="00B335E4">
        <w:rPr>
          <w:rStyle w:val="textexposedshow"/>
          <w:rFonts w:cstheme="minorHAnsi"/>
          <w:sz w:val="24"/>
          <w:szCs w:val="24"/>
        </w:rPr>
        <w:t>íce může</w:t>
      </w:r>
      <w:r w:rsidR="00B55853">
        <w:rPr>
          <w:rStyle w:val="textexposedshow"/>
          <w:rFonts w:cstheme="minorHAnsi"/>
          <w:sz w:val="24"/>
          <w:szCs w:val="24"/>
        </w:rPr>
        <w:t>me</w:t>
      </w:r>
      <w:r w:rsidR="0016787D" w:rsidRPr="00B335E4">
        <w:rPr>
          <w:rStyle w:val="textexposedshow"/>
          <w:rFonts w:cstheme="minorHAnsi"/>
          <w:sz w:val="24"/>
          <w:szCs w:val="24"/>
        </w:rPr>
        <w:t xml:space="preserve"> nalézt v</w:t>
      </w:r>
      <w:r w:rsidR="00C64540">
        <w:rPr>
          <w:rStyle w:val="textexposedshow"/>
          <w:rFonts w:cstheme="minorHAnsi"/>
          <w:sz w:val="24"/>
          <w:szCs w:val="24"/>
        </w:rPr>
        <w:t> odkazech na literaturu</w:t>
      </w:r>
      <w:r w:rsidR="0016787D" w:rsidRPr="00B335E4">
        <w:rPr>
          <w:rStyle w:val="textexposedshow"/>
          <w:rFonts w:cstheme="minorHAnsi"/>
          <w:sz w:val="24"/>
          <w:szCs w:val="24"/>
        </w:rPr>
        <w:t xml:space="preserve">. </w:t>
      </w:r>
      <w:r w:rsidRPr="00B335E4">
        <w:rPr>
          <w:rStyle w:val="textexposedshow"/>
          <w:rFonts w:cstheme="minorHAnsi"/>
          <w:sz w:val="24"/>
          <w:szCs w:val="24"/>
        </w:rPr>
        <w:t>Krátce pro inspiraci:</w:t>
      </w:r>
    </w:p>
    <w:p w:rsidR="0016787D" w:rsidRPr="0026773D" w:rsidRDefault="00FD563F" w:rsidP="00B24C1D">
      <w:pPr>
        <w:pStyle w:val="Odstavecseseznamem"/>
        <w:spacing w:after="0" w:line="360" w:lineRule="auto"/>
        <w:jc w:val="both"/>
        <w:rPr>
          <w:rStyle w:val="textexposedshow"/>
          <w:rFonts w:cstheme="minorHAnsi"/>
          <w:sz w:val="24"/>
          <w:szCs w:val="24"/>
        </w:rPr>
      </w:pPr>
      <w:r w:rsidRPr="0026773D">
        <w:rPr>
          <w:rFonts w:cstheme="minorHAnsi"/>
          <w:sz w:val="24"/>
          <w:szCs w:val="24"/>
        </w:rPr>
        <w:br/>
      </w:r>
      <w:r w:rsidRPr="0026773D">
        <w:rPr>
          <w:rStyle w:val="textexposedshow"/>
          <w:rFonts w:cstheme="minorHAnsi"/>
          <w:b/>
          <w:i/>
          <w:sz w:val="24"/>
          <w:szCs w:val="24"/>
        </w:rPr>
        <w:t>Jaro</w:t>
      </w:r>
      <w:r w:rsidRPr="0026773D">
        <w:rPr>
          <w:rFonts w:cstheme="minorHAnsi"/>
          <w:b/>
          <w:i/>
          <w:sz w:val="24"/>
          <w:szCs w:val="24"/>
        </w:rPr>
        <w:br/>
      </w:r>
      <w:r w:rsidRPr="0026773D">
        <w:rPr>
          <w:rStyle w:val="textexposedshow"/>
          <w:rFonts w:cstheme="minorHAnsi"/>
          <w:sz w:val="24"/>
          <w:szCs w:val="24"/>
        </w:rPr>
        <w:t>Zařazujeme vše zelené, co začíná růst</w:t>
      </w:r>
      <w:r w:rsidR="0016787D" w:rsidRPr="0026773D">
        <w:rPr>
          <w:rStyle w:val="textexposedshow"/>
          <w:rFonts w:cstheme="minorHAnsi"/>
          <w:sz w:val="24"/>
          <w:szCs w:val="24"/>
        </w:rPr>
        <w:t xml:space="preserve">. </w:t>
      </w:r>
      <w:r w:rsidRPr="0026773D">
        <w:rPr>
          <w:rStyle w:val="textexposedshow"/>
          <w:rFonts w:cstheme="minorHAnsi"/>
          <w:sz w:val="24"/>
          <w:szCs w:val="24"/>
        </w:rPr>
        <w:t>Preferujeme klíčení a napařování</w:t>
      </w:r>
      <w:r w:rsidR="0016787D" w:rsidRPr="0026773D">
        <w:rPr>
          <w:rStyle w:val="textexposedshow"/>
          <w:rFonts w:cstheme="minorHAnsi"/>
          <w:sz w:val="24"/>
          <w:szCs w:val="24"/>
        </w:rPr>
        <w:t xml:space="preserve">. </w:t>
      </w:r>
      <w:r w:rsidRPr="0026773D">
        <w:rPr>
          <w:rStyle w:val="textexposedshow"/>
          <w:rFonts w:cstheme="minorHAnsi"/>
          <w:sz w:val="24"/>
          <w:szCs w:val="24"/>
        </w:rPr>
        <w:t>Omezíme přípravu pokrmů v</w:t>
      </w:r>
      <w:r w:rsidR="0016787D" w:rsidRPr="0026773D">
        <w:rPr>
          <w:rStyle w:val="textexposedshow"/>
          <w:rFonts w:cstheme="minorHAnsi"/>
          <w:sz w:val="24"/>
          <w:szCs w:val="24"/>
        </w:rPr>
        <w:t> </w:t>
      </w:r>
      <w:r w:rsidRPr="0026773D">
        <w:rPr>
          <w:rStyle w:val="textexposedshow"/>
          <w:rFonts w:cstheme="minorHAnsi"/>
          <w:sz w:val="24"/>
          <w:szCs w:val="24"/>
        </w:rPr>
        <w:t>troubě</w:t>
      </w:r>
      <w:r w:rsidR="0016787D" w:rsidRPr="0026773D">
        <w:rPr>
          <w:rStyle w:val="textexposedshow"/>
          <w:rFonts w:cstheme="minorHAnsi"/>
          <w:sz w:val="24"/>
          <w:szCs w:val="24"/>
        </w:rPr>
        <w:t xml:space="preserve">. </w:t>
      </w:r>
      <w:r w:rsidRPr="0026773D">
        <w:rPr>
          <w:rStyle w:val="textexposedshow"/>
          <w:rFonts w:cstheme="minorHAnsi"/>
          <w:sz w:val="24"/>
          <w:szCs w:val="24"/>
        </w:rPr>
        <w:t>Při přípravě jídla se řídíme venkovní teplotou</w:t>
      </w:r>
      <w:r w:rsidR="0016787D" w:rsidRPr="0026773D">
        <w:rPr>
          <w:rStyle w:val="textexposedshow"/>
          <w:rFonts w:cstheme="minorHAnsi"/>
          <w:sz w:val="24"/>
          <w:szCs w:val="24"/>
        </w:rPr>
        <w:t xml:space="preserve">. </w:t>
      </w:r>
      <w:r w:rsidRPr="0026773D">
        <w:rPr>
          <w:rStyle w:val="textexposedshow"/>
          <w:rFonts w:cstheme="minorHAnsi"/>
          <w:sz w:val="24"/>
          <w:szCs w:val="24"/>
        </w:rPr>
        <w:t>Zařazujeme denně kyselé chutě a pickles</w:t>
      </w:r>
      <w:r w:rsidR="0016787D" w:rsidRPr="0026773D">
        <w:rPr>
          <w:rStyle w:val="textexposedshow"/>
          <w:rFonts w:cstheme="minorHAnsi"/>
          <w:sz w:val="24"/>
          <w:szCs w:val="24"/>
        </w:rPr>
        <w:t xml:space="preserve">. </w:t>
      </w:r>
      <w:r w:rsidRPr="0026773D">
        <w:rPr>
          <w:rStyle w:val="textexposedshow"/>
          <w:rFonts w:cstheme="minorHAnsi"/>
          <w:sz w:val="24"/>
          <w:szCs w:val="24"/>
        </w:rPr>
        <w:t>Vhodné období pro půst, regeneraci a očistu</w:t>
      </w:r>
      <w:r w:rsidR="0016787D" w:rsidRPr="0026773D">
        <w:rPr>
          <w:rStyle w:val="textexposedshow"/>
          <w:rFonts w:cstheme="minorHAnsi"/>
          <w:sz w:val="24"/>
          <w:szCs w:val="24"/>
        </w:rPr>
        <w:t>.</w:t>
      </w:r>
    </w:p>
    <w:p w:rsidR="007C6E22" w:rsidRPr="00B335E4" w:rsidRDefault="007C6E22" w:rsidP="00B24C1D">
      <w:pPr>
        <w:spacing w:after="0" w:line="360" w:lineRule="auto"/>
        <w:jc w:val="both"/>
        <w:rPr>
          <w:rStyle w:val="textexposedshow"/>
          <w:rFonts w:cstheme="minorHAnsi"/>
          <w:sz w:val="24"/>
          <w:szCs w:val="24"/>
        </w:rPr>
      </w:pPr>
    </w:p>
    <w:p w:rsidR="0016787D" w:rsidRPr="0026773D" w:rsidRDefault="00FD563F" w:rsidP="00B24C1D">
      <w:pPr>
        <w:pStyle w:val="Odstavecseseznamem"/>
        <w:spacing w:after="0" w:line="360" w:lineRule="auto"/>
        <w:jc w:val="both"/>
        <w:rPr>
          <w:rStyle w:val="textexposedshow"/>
          <w:rFonts w:cstheme="minorHAnsi"/>
          <w:sz w:val="24"/>
          <w:szCs w:val="24"/>
        </w:rPr>
      </w:pPr>
      <w:r w:rsidRPr="0026773D">
        <w:rPr>
          <w:rStyle w:val="textexposedshow"/>
          <w:rFonts w:cstheme="minorHAnsi"/>
          <w:b/>
          <w:i/>
          <w:sz w:val="24"/>
          <w:szCs w:val="24"/>
        </w:rPr>
        <w:t>Léto</w:t>
      </w:r>
      <w:r w:rsidRPr="0026773D">
        <w:rPr>
          <w:rFonts w:cstheme="minorHAnsi"/>
          <w:sz w:val="24"/>
          <w:szCs w:val="24"/>
        </w:rPr>
        <w:br/>
      </w:r>
      <w:r w:rsidRPr="0026773D">
        <w:rPr>
          <w:rStyle w:val="textexposedshow"/>
          <w:rFonts w:cstheme="minorHAnsi"/>
          <w:sz w:val="24"/>
          <w:szCs w:val="24"/>
        </w:rPr>
        <w:t>Soustředíme se více na hořké chutě</w:t>
      </w:r>
      <w:r w:rsidR="0016787D" w:rsidRPr="0026773D">
        <w:rPr>
          <w:rStyle w:val="textexposedshow"/>
          <w:rFonts w:cstheme="minorHAnsi"/>
          <w:sz w:val="24"/>
          <w:szCs w:val="24"/>
        </w:rPr>
        <w:t xml:space="preserve">. </w:t>
      </w:r>
      <w:r w:rsidRPr="0026773D">
        <w:rPr>
          <w:rStyle w:val="textexposedshow"/>
          <w:rFonts w:cstheme="minorHAnsi"/>
          <w:sz w:val="24"/>
          <w:szCs w:val="24"/>
        </w:rPr>
        <w:t>Zařazujeme kukuřici v jakékoliv podobě</w:t>
      </w:r>
      <w:r w:rsidR="0016787D" w:rsidRPr="0026773D">
        <w:rPr>
          <w:rStyle w:val="textexposedshow"/>
          <w:rFonts w:cstheme="minorHAnsi"/>
          <w:sz w:val="24"/>
          <w:szCs w:val="24"/>
        </w:rPr>
        <w:t>.</w:t>
      </w:r>
      <w:r w:rsidRPr="0026773D">
        <w:rPr>
          <w:rFonts w:cstheme="minorHAnsi"/>
          <w:sz w:val="24"/>
          <w:szCs w:val="24"/>
        </w:rPr>
        <w:br/>
      </w:r>
      <w:r w:rsidRPr="0026773D">
        <w:rPr>
          <w:rStyle w:val="textexposedshow"/>
          <w:rFonts w:cstheme="minorHAnsi"/>
          <w:sz w:val="24"/>
          <w:szCs w:val="24"/>
        </w:rPr>
        <w:t>Zeleninu preferujeme syrovou nebo jen velmi krátce tepelně upravenou</w:t>
      </w:r>
      <w:r w:rsidR="0016787D" w:rsidRPr="0026773D">
        <w:rPr>
          <w:rStyle w:val="textexposedshow"/>
          <w:rFonts w:cstheme="minorHAnsi"/>
          <w:sz w:val="24"/>
          <w:szCs w:val="24"/>
        </w:rPr>
        <w:t xml:space="preserve">. </w:t>
      </w:r>
      <w:r w:rsidRPr="0026773D">
        <w:rPr>
          <w:rStyle w:val="textexposedshow"/>
          <w:rFonts w:cstheme="minorHAnsi"/>
          <w:sz w:val="24"/>
          <w:szCs w:val="24"/>
        </w:rPr>
        <w:t>Vyhýbáme se masu</w:t>
      </w:r>
      <w:r w:rsidR="0016787D" w:rsidRPr="0026773D">
        <w:rPr>
          <w:rStyle w:val="textexposedshow"/>
          <w:rFonts w:cstheme="minorHAnsi"/>
          <w:sz w:val="24"/>
          <w:szCs w:val="24"/>
        </w:rPr>
        <w:t xml:space="preserve">. </w:t>
      </w:r>
      <w:r w:rsidRPr="0026773D">
        <w:rPr>
          <w:rStyle w:val="textexposedshow"/>
          <w:rFonts w:cstheme="minorHAnsi"/>
          <w:sz w:val="24"/>
          <w:szCs w:val="24"/>
        </w:rPr>
        <w:t>Nejíme tučné či hodně mastné pokrmy</w:t>
      </w:r>
      <w:r w:rsidR="0016787D" w:rsidRPr="0026773D">
        <w:rPr>
          <w:rStyle w:val="textexposedshow"/>
          <w:rFonts w:cstheme="minorHAnsi"/>
          <w:sz w:val="24"/>
          <w:szCs w:val="24"/>
        </w:rPr>
        <w:t xml:space="preserve">. </w:t>
      </w:r>
    </w:p>
    <w:p w:rsidR="00886DF4" w:rsidRDefault="00886DF4" w:rsidP="00B24C1D">
      <w:pPr>
        <w:spacing w:after="0" w:line="360" w:lineRule="auto"/>
        <w:jc w:val="both"/>
        <w:rPr>
          <w:rStyle w:val="textexposedshow"/>
          <w:rFonts w:cstheme="minorHAnsi"/>
          <w:sz w:val="24"/>
          <w:szCs w:val="24"/>
        </w:rPr>
      </w:pPr>
    </w:p>
    <w:p w:rsidR="0016787D" w:rsidRPr="0026773D" w:rsidRDefault="00FD563F" w:rsidP="00B24C1D">
      <w:pPr>
        <w:pStyle w:val="Odstavecseseznamem"/>
        <w:spacing w:after="0" w:line="360" w:lineRule="auto"/>
        <w:jc w:val="both"/>
        <w:rPr>
          <w:rStyle w:val="textexposedshow"/>
          <w:rFonts w:cstheme="minorHAnsi"/>
          <w:sz w:val="24"/>
          <w:szCs w:val="24"/>
        </w:rPr>
      </w:pPr>
      <w:r w:rsidRPr="0026773D">
        <w:rPr>
          <w:rStyle w:val="textexposedshow"/>
          <w:rFonts w:cstheme="minorHAnsi"/>
          <w:b/>
          <w:i/>
          <w:sz w:val="24"/>
          <w:szCs w:val="24"/>
        </w:rPr>
        <w:t>Podzim</w:t>
      </w:r>
      <w:r w:rsidRPr="0026773D">
        <w:rPr>
          <w:rFonts w:cstheme="minorHAnsi"/>
          <w:b/>
          <w:i/>
          <w:sz w:val="24"/>
          <w:szCs w:val="24"/>
        </w:rPr>
        <w:br/>
      </w:r>
      <w:r w:rsidRPr="0026773D">
        <w:rPr>
          <w:rStyle w:val="textexposedshow"/>
          <w:rFonts w:cstheme="minorHAnsi"/>
          <w:sz w:val="24"/>
          <w:szCs w:val="24"/>
        </w:rPr>
        <w:t>Přidáváme více pikantních chutí do pokrmů</w:t>
      </w:r>
      <w:r w:rsidR="0016787D" w:rsidRPr="0026773D">
        <w:rPr>
          <w:rStyle w:val="textexposedshow"/>
          <w:rFonts w:cstheme="minorHAnsi"/>
          <w:sz w:val="24"/>
          <w:szCs w:val="24"/>
        </w:rPr>
        <w:t xml:space="preserve">. </w:t>
      </w:r>
      <w:r w:rsidRPr="0026773D">
        <w:rPr>
          <w:rStyle w:val="textexposedshow"/>
          <w:rFonts w:cstheme="minorHAnsi"/>
          <w:sz w:val="24"/>
          <w:szCs w:val="24"/>
        </w:rPr>
        <w:t>Vyřadíme ze stravy všechny mléčné výrobky</w:t>
      </w:r>
      <w:r w:rsidR="0016787D" w:rsidRPr="0026773D">
        <w:rPr>
          <w:rStyle w:val="textexposedshow"/>
          <w:rFonts w:cstheme="minorHAnsi"/>
          <w:sz w:val="24"/>
          <w:szCs w:val="24"/>
        </w:rPr>
        <w:t xml:space="preserve">. </w:t>
      </w:r>
      <w:r w:rsidRPr="0026773D">
        <w:rPr>
          <w:rStyle w:val="textexposedshow"/>
          <w:rFonts w:cstheme="minorHAnsi"/>
          <w:sz w:val="24"/>
          <w:szCs w:val="24"/>
        </w:rPr>
        <w:t>Nekonzumujeme studené tuky</w:t>
      </w:r>
      <w:r w:rsidR="0016787D" w:rsidRPr="0026773D">
        <w:rPr>
          <w:rStyle w:val="textexposedshow"/>
          <w:rFonts w:cstheme="minorHAnsi"/>
          <w:sz w:val="24"/>
          <w:szCs w:val="24"/>
        </w:rPr>
        <w:t xml:space="preserve">. </w:t>
      </w:r>
      <w:r w:rsidRPr="0026773D">
        <w:rPr>
          <w:rStyle w:val="textexposedshow"/>
          <w:rFonts w:cstheme="minorHAnsi"/>
          <w:sz w:val="24"/>
          <w:szCs w:val="24"/>
        </w:rPr>
        <w:t>Častěji pokrmy zahušťujeme</w:t>
      </w:r>
      <w:r w:rsidR="0016787D" w:rsidRPr="0026773D">
        <w:rPr>
          <w:rStyle w:val="textexposedshow"/>
          <w:rFonts w:cstheme="minorHAnsi"/>
          <w:sz w:val="24"/>
          <w:szCs w:val="24"/>
        </w:rPr>
        <w:t xml:space="preserve">. </w:t>
      </w:r>
      <w:r w:rsidRPr="0026773D">
        <w:rPr>
          <w:rStyle w:val="textexposedshow"/>
          <w:rFonts w:cstheme="minorHAnsi"/>
          <w:sz w:val="24"/>
          <w:szCs w:val="24"/>
        </w:rPr>
        <w:t>Můžeme</w:t>
      </w:r>
      <w:r w:rsidR="00986817">
        <w:rPr>
          <w:rStyle w:val="textexposedshow"/>
          <w:rFonts w:cstheme="minorHAnsi"/>
          <w:sz w:val="24"/>
          <w:szCs w:val="24"/>
        </w:rPr>
        <w:t xml:space="preserve"> více</w:t>
      </w:r>
      <w:r w:rsidRPr="0026773D">
        <w:rPr>
          <w:rStyle w:val="textexposedshow"/>
          <w:rFonts w:cstheme="minorHAnsi"/>
          <w:sz w:val="24"/>
          <w:szCs w:val="24"/>
        </w:rPr>
        <w:t xml:space="preserve"> vařit pokrmy z jednoho hrnce</w:t>
      </w:r>
      <w:r w:rsidR="0016787D" w:rsidRPr="0026773D">
        <w:rPr>
          <w:rStyle w:val="textexposedshow"/>
          <w:rFonts w:cstheme="minorHAnsi"/>
          <w:sz w:val="24"/>
          <w:szCs w:val="24"/>
        </w:rPr>
        <w:t>.</w:t>
      </w:r>
    </w:p>
    <w:p w:rsidR="007C6E22" w:rsidRPr="00B335E4" w:rsidRDefault="007C6E22" w:rsidP="00B24C1D">
      <w:pPr>
        <w:spacing w:after="0" w:line="360" w:lineRule="auto"/>
        <w:jc w:val="both"/>
        <w:rPr>
          <w:rStyle w:val="textexposedshow"/>
          <w:rFonts w:cstheme="minorHAnsi"/>
          <w:sz w:val="24"/>
          <w:szCs w:val="24"/>
        </w:rPr>
      </w:pPr>
    </w:p>
    <w:p w:rsidR="0016787D" w:rsidRPr="0026773D" w:rsidRDefault="00FD563F" w:rsidP="00B24C1D">
      <w:pPr>
        <w:pStyle w:val="Odstavecseseznamem"/>
        <w:spacing w:after="0" w:line="360" w:lineRule="auto"/>
        <w:jc w:val="both"/>
        <w:rPr>
          <w:rStyle w:val="textexposedshow"/>
          <w:rFonts w:cstheme="minorHAnsi"/>
          <w:sz w:val="24"/>
          <w:szCs w:val="24"/>
        </w:rPr>
      </w:pPr>
      <w:r w:rsidRPr="0026773D">
        <w:rPr>
          <w:rStyle w:val="textexposedshow"/>
          <w:rFonts w:cstheme="minorHAnsi"/>
          <w:b/>
          <w:i/>
          <w:sz w:val="24"/>
          <w:szCs w:val="24"/>
        </w:rPr>
        <w:lastRenderedPageBreak/>
        <w:t>Zima</w:t>
      </w:r>
      <w:r w:rsidRPr="0026773D">
        <w:rPr>
          <w:rFonts w:cstheme="minorHAnsi"/>
          <w:b/>
          <w:i/>
          <w:sz w:val="24"/>
          <w:szCs w:val="24"/>
        </w:rPr>
        <w:br/>
      </w:r>
      <w:r w:rsidRPr="0026773D">
        <w:rPr>
          <w:rStyle w:val="textexposedshow"/>
          <w:rFonts w:cstheme="minorHAnsi"/>
          <w:sz w:val="24"/>
          <w:szCs w:val="24"/>
        </w:rPr>
        <w:t xml:space="preserve">Zařazujeme </w:t>
      </w:r>
      <w:r w:rsidR="00272030" w:rsidRPr="00D05CCC">
        <w:rPr>
          <w:rStyle w:val="textexposedshow"/>
          <w:rFonts w:cstheme="minorHAnsi"/>
          <w:sz w:val="24"/>
          <w:szCs w:val="24"/>
        </w:rPr>
        <w:t>častěji</w:t>
      </w:r>
      <w:r w:rsidRPr="0026773D">
        <w:rPr>
          <w:rStyle w:val="textexposedshow"/>
          <w:rFonts w:cstheme="minorHAnsi"/>
          <w:sz w:val="24"/>
          <w:szCs w:val="24"/>
        </w:rPr>
        <w:t xml:space="preserve"> pohanku</w:t>
      </w:r>
      <w:r w:rsidR="0016787D" w:rsidRPr="0026773D">
        <w:rPr>
          <w:rStyle w:val="textexposedshow"/>
          <w:rFonts w:cstheme="minorHAnsi"/>
          <w:sz w:val="24"/>
          <w:szCs w:val="24"/>
        </w:rPr>
        <w:t xml:space="preserve">. </w:t>
      </w:r>
      <w:r w:rsidRPr="0026773D">
        <w:rPr>
          <w:rStyle w:val="textexposedshow"/>
          <w:rFonts w:cstheme="minorHAnsi"/>
          <w:sz w:val="24"/>
          <w:szCs w:val="24"/>
        </w:rPr>
        <w:t>Vaříme všechny druhy fazolí, zejména fazole adzuki</w:t>
      </w:r>
      <w:r w:rsidR="0016787D" w:rsidRPr="0026773D">
        <w:rPr>
          <w:rStyle w:val="textexposedshow"/>
          <w:rFonts w:cstheme="minorHAnsi"/>
          <w:sz w:val="24"/>
          <w:szCs w:val="24"/>
        </w:rPr>
        <w:t xml:space="preserve">. </w:t>
      </w:r>
      <w:r w:rsidR="00C232F8" w:rsidRPr="0026773D">
        <w:rPr>
          <w:rStyle w:val="textexposedshow"/>
          <w:rFonts w:cstheme="minorHAnsi"/>
          <w:sz w:val="24"/>
          <w:szCs w:val="24"/>
        </w:rPr>
        <w:t>Můžeme jídla</w:t>
      </w:r>
      <w:r w:rsidRPr="0026773D">
        <w:rPr>
          <w:rStyle w:val="textexposedshow"/>
          <w:rFonts w:cstheme="minorHAnsi"/>
          <w:sz w:val="24"/>
          <w:szCs w:val="24"/>
        </w:rPr>
        <w:t xml:space="preserve"> smaž</w:t>
      </w:r>
      <w:r w:rsidR="00C232F8" w:rsidRPr="0026773D">
        <w:rPr>
          <w:rStyle w:val="textexposedshow"/>
          <w:rFonts w:cstheme="minorHAnsi"/>
          <w:sz w:val="24"/>
          <w:szCs w:val="24"/>
        </w:rPr>
        <w:t xml:space="preserve">it, zapékat, apod. </w:t>
      </w:r>
      <w:r w:rsidRPr="0026773D">
        <w:rPr>
          <w:rStyle w:val="textexposedshow"/>
          <w:rFonts w:cstheme="minorHAnsi"/>
          <w:sz w:val="24"/>
          <w:szCs w:val="24"/>
        </w:rPr>
        <w:t>Omezíme syrovou zeleninu na minimum</w:t>
      </w:r>
      <w:r w:rsidR="0016787D" w:rsidRPr="0026773D">
        <w:rPr>
          <w:rStyle w:val="textexposedshow"/>
          <w:rFonts w:cstheme="minorHAnsi"/>
          <w:sz w:val="24"/>
          <w:szCs w:val="24"/>
        </w:rPr>
        <w:t xml:space="preserve">. </w:t>
      </w:r>
      <w:r w:rsidRPr="0026773D">
        <w:rPr>
          <w:rStyle w:val="textexposedshow"/>
          <w:rFonts w:cstheme="minorHAnsi"/>
          <w:sz w:val="24"/>
          <w:szCs w:val="24"/>
        </w:rPr>
        <w:t>Zcela vynecháme studené nápoje a potravin</w:t>
      </w:r>
      <w:r w:rsidR="0016787D" w:rsidRPr="0026773D">
        <w:rPr>
          <w:rStyle w:val="textexposedshow"/>
          <w:rFonts w:cstheme="minorHAnsi"/>
          <w:sz w:val="24"/>
          <w:szCs w:val="24"/>
        </w:rPr>
        <w:t xml:space="preserve">y. </w:t>
      </w:r>
    </w:p>
    <w:p w:rsidR="00665578" w:rsidRPr="00B335E4" w:rsidRDefault="00665578" w:rsidP="00B24C1D">
      <w:pPr>
        <w:spacing w:after="0" w:line="360" w:lineRule="auto"/>
        <w:jc w:val="both"/>
        <w:rPr>
          <w:rStyle w:val="textexposedshow"/>
          <w:rFonts w:cstheme="minorHAnsi"/>
          <w:sz w:val="24"/>
          <w:szCs w:val="24"/>
        </w:rPr>
      </w:pPr>
    </w:p>
    <w:p w:rsidR="00B66E7D" w:rsidRDefault="00FD563F" w:rsidP="00B24C1D">
      <w:pPr>
        <w:pStyle w:val="Odstavecseseznamem"/>
        <w:numPr>
          <w:ilvl w:val="0"/>
          <w:numId w:val="14"/>
        </w:numPr>
        <w:spacing w:line="360" w:lineRule="auto"/>
        <w:jc w:val="both"/>
        <w:rPr>
          <w:rStyle w:val="textexposedshow"/>
          <w:rFonts w:cstheme="minorHAnsi"/>
          <w:sz w:val="24"/>
          <w:szCs w:val="24"/>
        </w:rPr>
      </w:pPr>
      <w:r w:rsidRPr="00F42F6C">
        <w:rPr>
          <w:rStyle w:val="textexposedshow"/>
          <w:rFonts w:cstheme="minorHAnsi"/>
          <w:sz w:val="24"/>
          <w:szCs w:val="24"/>
        </w:rPr>
        <w:t xml:space="preserve">Pokud </w:t>
      </w:r>
      <w:r w:rsidR="00590BB6" w:rsidRPr="00F42F6C">
        <w:rPr>
          <w:rStyle w:val="textexposedshow"/>
          <w:rFonts w:cstheme="minorHAnsi"/>
          <w:sz w:val="24"/>
          <w:szCs w:val="24"/>
        </w:rPr>
        <w:t xml:space="preserve">budeme </w:t>
      </w:r>
      <w:r w:rsidRPr="00F42F6C">
        <w:rPr>
          <w:rStyle w:val="textexposedshow"/>
          <w:rFonts w:cstheme="minorHAnsi"/>
          <w:b/>
          <w:sz w:val="24"/>
          <w:szCs w:val="24"/>
        </w:rPr>
        <w:t>jíst</w:t>
      </w:r>
      <w:r w:rsidRPr="0026773D">
        <w:rPr>
          <w:rStyle w:val="textexposedshow"/>
          <w:rFonts w:cstheme="minorHAnsi"/>
          <w:b/>
          <w:sz w:val="24"/>
          <w:szCs w:val="24"/>
        </w:rPr>
        <w:t xml:space="preserve"> jednoduché cukry</w:t>
      </w:r>
      <w:r w:rsidRPr="00886DF4">
        <w:rPr>
          <w:rStyle w:val="textexposedshow"/>
          <w:rFonts w:cstheme="minorHAnsi"/>
          <w:sz w:val="24"/>
          <w:szCs w:val="24"/>
        </w:rPr>
        <w:t xml:space="preserve"> – nejeno</w:t>
      </w:r>
      <w:r w:rsidR="00590BB6">
        <w:rPr>
          <w:rStyle w:val="textexposedshow"/>
          <w:rFonts w:cstheme="minorHAnsi"/>
          <w:sz w:val="24"/>
          <w:szCs w:val="24"/>
        </w:rPr>
        <w:t xml:space="preserve">m sladkosti, ale i </w:t>
      </w:r>
      <w:proofErr w:type="gramStart"/>
      <w:r w:rsidR="00590BB6">
        <w:rPr>
          <w:rStyle w:val="textexposedshow"/>
          <w:rFonts w:cstheme="minorHAnsi"/>
          <w:sz w:val="24"/>
          <w:szCs w:val="24"/>
        </w:rPr>
        <w:t xml:space="preserve">ovoce – </w:t>
      </w:r>
      <w:r w:rsidR="00F42F6C">
        <w:rPr>
          <w:rStyle w:val="textexposedshow"/>
          <w:rFonts w:cstheme="minorHAnsi"/>
          <w:sz w:val="24"/>
          <w:szCs w:val="24"/>
        </w:rPr>
        <w:t xml:space="preserve"> </w:t>
      </w:r>
      <w:r w:rsidR="00590BB6">
        <w:rPr>
          <w:rStyle w:val="textexposedshow"/>
          <w:rFonts w:cstheme="minorHAnsi"/>
          <w:sz w:val="24"/>
          <w:szCs w:val="24"/>
        </w:rPr>
        <w:t>snaž</w:t>
      </w:r>
      <w:r w:rsidR="00B55853">
        <w:rPr>
          <w:rStyle w:val="textexposedshow"/>
          <w:rFonts w:cstheme="minorHAnsi"/>
          <w:sz w:val="24"/>
          <w:szCs w:val="24"/>
        </w:rPr>
        <w:t>íme</w:t>
      </w:r>
      <w:proofErr w:type="gramEnd"/>
      <w:r w:rsidRPr="00886DF4">
        <w:rPr>
          <w:rStyle w:val="textexposedshow"/>
          <w:rFonts w:cstheme="minorHAnsi"/>
          <w:sz w:val="24"/>
          <w:szCs w:val="24"/>
        </w:rPr>
        <w:t xml:space="preserve"> </w:t>
      </w:r>
      <w:r w:rsidRPr="00F42F6C">
        <w:rPr>
          <w:rStyle w:val="textexposedshow"/>
          <w:rFonts w:cstheme="minorHAnsi"/>
          <w:sz w:val="24"/>
          <w:szCs w:val="24"/>
        </w:rPr>
        <w:t>se je</w:t>
      </w:r>
      <w:r w:rsidRPr="00886DF4">
        <w:rPr>
          <w:rStyle w:val="textexposedshow"/>
          <w:rFonts w:cstheme="minorHAnsi"/>
          <w:sz w:val="24"/>
          <w:szCs w:val="24"/>
        </w:rPr>
        <w:t xml:space="preserve"> konzumovat </w:t>
      </w:r>
      <w:r w:rsidRPr="0026773D">
        <w:rPr>
          <w:rStyle w:val="textexposedshow"/>
          <w:rFonts w:cstheme="minorHAnsi"/>
          <w:b/>
          <w:sz w:val="24"/>
          <w:szCs w:val="24"/>
        </w:rPr>
        <w:t>zejména v dopoledních hodinách</w:t>
      </w:r>
      <w:r w:rsidRPr="00886DF4">
        <w:rPr>
          <w:rStyle w:val="textexposedshow"/>
          <w:rFonts w:cstheme="minorHAnsi"/>
          <w:sz w:val="24"/>
          <w:szCs w:val="24"/>
        </w:rPr>
        <w:t xml:space="preserve">, kdy </w:t>
      </w:r>
      <w:r w:rsidRPr="00F42F6C">
        <w:rPr>
          <w:rStyle w:val="textexposedshow"/>
          <w:rFonts w:cstheme="minorHAnsi"/>
          <w:sz w:val="24"/>
          <w:szCs w:val="24"/>
        </w:rPr>
        <w:t>je</w:t>
      </w:r>
      <w:r w:rsidRPr="00886DF4">
        <w:rPr>
          <w:rStyle w:val="textexposedshow"/>
          <w:rFonts w:cstheme="minorHAnsi"/>
          <w:sz w:val="24"/>
          <w:szCs w:val="24"/>
        </w:rPr>
        <w:t xml:space="preserve"> tělo</w:t>
      </w:r>
      <w:r w:rsidR="00F42F6C">
        <w:rPr>
          <w:rStyle w:val="textexposedshow"/>
          <w:rFonts w:cstheme="minorHAnsi"/>
          <w:sz w:val="24"/>
          <w:szCs w:val="24"/>
        </w:rPr>
        <w:t xml:space="preserve"> </w:t>
      </w:r>
      <w:r w:rsidRPr="00886DF4">
        <w:rPr>
          <w:rStyle w:val="textexposedshow"/>
          <w:rFonts w:cstheme="minorHAnsi"/>
          <w:sz w:val="24"/>
          <w:szCs w:val="24"/>
        </w:rPr>
        <w:t>lépe připravené je trávit. Pokud bude</w:t>
      </w:r>
      <w:r w:rsidR="00590BB6">
        <w:rPr>
          <w:rStyle w:val="textexposedshow"/>
          <w:rFonts w:cstheme="minorHAnsi"/>
          <w:sz w:val="24"/>
          <w:szCs w:val="24"/>
        </w:rPr>
        <w:t>me jíst ovoce, tak</w:t>
      </w:r>
      <w:r w:rsidR="00B55853">
        <w:rPr>
          <w:rStyle w:val="textexposedshow"/>
          <w:rFonts w:cstheme="minorHAnsi"/>
          <w:sz w:val="24"/>
          <w:szCs w:val="24"/>
        </w:rPr>
        <w:t xml:space="preserve"> vždy jeden druh </w:t>
      </w:r>
      <w:r w:rsidR="00B55853" w:rsidRPr="00F42F6C">
        <w:rPr>
          <w:rStyle w:val="textexposedshow"/>
          <w:rFonts w:cstheme="minorHAnsi"/>
          <w:sz w:val="24"/>
          <w:szCs w:val="24"/>
        </w:rPr>
        <w:t>a</w:t>
      </w:r>
      <w:r w:rsidR="00B55853">
        <w:rPr>
          <w:rStyle w:val="textexposedshow"/>
          <w:rFonts w:cstheme="minorHAnsi"/>
          <w:sz w:val="24"/>
          <w:szCs w:val="24"/>
        </w:rPr>
        <w:t xml:space="preserve"> nemícháme</w:t>
      </w:r>
      <w:r w:rsidR="00F42F6C">
        <w:rPr>
          <w:rStyle w:val="textexposedshow"/>
          <w:rFonts w:cstheme="minorHAnsi"/>
          <w:sz w:val="24"/>
          <w:szCs w:val="24"/>
        </w:rPr>
        <w:t xml:space="preserve"> ho s jiným dříve, </w:t>
      </w:r>
      <w:r w:rsidRPr="00886DF4">
        <w:rPr>
          <w:rStyle w:val="textexposedshow"/>
          <w:rFonts w:cstheme="minorHAnsi"/>
          <w:sz w:val="24"/>
          <w:szCs w:val="24"/>
        </w:rPr>
        <w:t>než po ½ hodině.</w:t>
      </w:r>
    </w:p>
    <w:p w:rsidR="001A7A43" w:rsidRDefault="001A7A43" w:rsidP="00B24C1D">
      <w:pPr>
        <w:pStyle w:val="Odstavecseseznamem"/>
        <w:spacing w:line="360" w:lineRule="auto"/>
        <w:jc w:val="both"/>
        <w:rPr>
          <w:rStyle w:val="textexposedshow"/>
          <w:rFonts w:cstheme="minorHAnsi"/>
          <w:sz w:val="24"/>
          <w:szCs w:val="24"/>
        </w:rPr>
      </w:pPr>
    </w:p>
    <w:p w:rsidR="002E62C8" w:rsidRDefault="00FD563F" w:rsidP="00B24C1D">
      <w:pPr>
        <w:pStyle w:val="Odstavecseseznamem"/>
        <w:numPr>
          <w:ilvl w:val="0"/>
          <w:numId w:val="14"/>
        </w:numPr>
        <w:spacing w:line="360" w:lineRule="auto"/>
        <w:jc w:val="both"/>
        <w:rPr>
          <w:rStyle w:val="textexposedshow"/>
          <w:rFonts w:cstheme="minorHAnsi"/>
          <w:sz w:val="24"/>
          <w:szCs w:val="24"/>
        </w:rPr>
      </w:pPr>
      <w:r w:rsidRPr="00B335E4">
        <w:rPr>
          <w:rStyle w:val="textexposedshow"/>
          <w:rFonts w:cstheme="minorHAnsi"/>
          <w:sz w:val="24"/>
          <w:szCs w:val="24"/>
        </w:rPr>
        <w:t>Pokud bude</w:t>
      </w:r>
      <w:r w:rsidR="00590BB6">
        <w:rPr>
          <w:rStyle w:val="textexposedshow"/>
          <w:rFonts w:cstheme="minorHAnsi"/>
          <w:sz w:val="24"/>
          <w:szCs w:val="24"/>
        </w:rPr>
        <w:t>me</w:t>
      </w:r>
      <w:r w:rsidRPr="00B335E4">
        <w:rPr>
          <w:rStyle w:val="textexposedshow"/>
          <w:rFonts w:cstheme="minorHAnsi"/>
          <w:sz w:val="24"/>
          <w:szCs w:val="24"/>
        </w:rPr>
        <w:t xml:space="preserve"> jíst obiloviny, měly </w:t>
      </w:r>
      <w:r w:rsidR="00F42F6C" w:rsidRPr="00D05CCC">
        <w:rPr>
          <w:rStyle w:val="textexposedshow"/>
          <w:rFonts w:cstheme="minorHAnsi"/>
          <w:sz w:val="24"/>
          <w:szCs w:val="24"/>
        </w:rPr>
        <w:t>by</w:t>
      </w:r>
      <w:r w:rsidR="00F42F6C">
        <w:rPr>
          <w:rStyle w:val="textexposedshow"/>
          <w:rFonts w:cstheme="minorHAnsi"/>
          <w:sz w:val="24"/>
          <w:szCs w:val="24"/>
        </w:rPr>
        <w:t xml:space="preserve"> </w:t>
      </w:r>
      <w:r w:rsidRPr="00B335E4">
        <w:rPr>
          <w:rStyle w:val="textexposedshow"/>
          <w:rFonts w:cstheme="minorHAnsi"/>
          <w:sz w:val="24"/>
          <w:szCs w:val="24"/>
        </w:rPr>
        <w:t xml:space="preserve">převažovat celozrnné. Neutrální a vhodné i na odvod vlhkosti jsou </w:t>
      </w:r>
      <w:r w:rsidRPr="00DB17DC">
        <w:rPr>
          <w:rStyle w:val="textexposedshow"/>
          <w:rFonts w:cstheme="minorHAnsi"/>
          <w:b/>
          <w:sz w:val="24"/>
          <w:szCs w:val="24"/>
        </w:rPr>
        <w:t>zejména jáhl</w:t>
      </w:r>
      <w:r w:rsidR="005F302F">
        <w:rPr>
          <w:rStyle w:val="textexposedshow"/>
          <w:rFonts w:cstheme="minorHAnsi"/>
          <w:b/>
          <w:sz w:val="24"/>
          <w:szCs w:val="24"/>
        </w:rPr>
        <w:t>y</w:t>
      </w:r>
      <w:r w:rsidRPr="00B335E4">
        <w:rPr>
          <w:rStyle w:val="textexposedshow"/>
          <w:rFonts w:cstheme="minorHAnsi"/>
          <w:sz w:val="24"/>
          <w:szCs w:val="24"/>
        </w:rPr>
        <w:t xml:space="preserve">. </w:t>
      </w:r>
      <w:r w:rsidRPr="001A7A43">
        <w:rPr>
          <w:rStyle w:val="textexposedshow"/>
          <w:rFonts w:cstheme="minorHAnsi"/>
          <w:b/>
          <w:sz w:val="24"/>
          <w:szCs w:val="24"/>
        </w:rPr>
        <w:t>Ječmen</w:t>
      </w:r>
      <w:r w:rsidRPr="00B335E4">
        <w:rPr>
          <w:rStyle w:val="textexposedshow"/>
          <w:rFonts w:cstheme="minorHAnsi"/>
          <w:sz w:val="24"/>
          <w:szCs w:val="24"/>
        </w:rPr>
        <w:t xml:space="preserve"> má rovněž výborné čistící účinky, stejně tak </w:t>
      </w:r>
      <w:r w:rsidRPr="001A7A43">
        <w:rPr>
          <w:rStyle w:val="textexposedshow"/>
          <w:rFonts w:cstheme="minorHAnsi"/>
          <w:b/>
          <w:sz w:val="24"/>
          <w:szCs w:val="24"/>
        </w:rPr>
        <w:t>slzovka</w:t>
      </w:r>
      <w:r w:rsidRPr="00B335E4">
        <w:rPr>
          <w:rStyle w:val="textexposedshow"/>
          <w:rFonts w:cstheme="minorHAnsi"/>
          <w:sz w:val="24"/>
          <w:szCs w:val="24"/>
        </w:rPr>
        <w:t xml:space="preserve"> obecná (hatho mugi) – ideální kombinovat s rýží či jinou obilovinou. </w:t>
      </w:r>
      <w:r w:rsidRPr="001A7A43">
        <w:rPr>
          <w:rStyle w:val="textexposedshow"/>
          <w:rFonts w:cstheme="minorHAnsi"/>
          <w:b/>
          <w:sz w:val="24"/>
          <w:szCs w:val="24"/>
        </w:rPr>
        <w:t>Celozrnná rýže</w:t>
      </w:r>
      <w:r w:rsidRPr="00B335E4">
        <w:rPr>
          <w:rStyle w:val="textexposedshow"/>
          <w:rFonts w:cstheme="minorHAnsi"/>
          <w:sz w:val="24"/>
          <w:szCs w:val="24"/>
        </w:rPr>
        <w:t xml:space="preserve"> je vhodná ke každodenní konzumaci, nebr</w:t>
      </w:r>
      <w:r w:rsidR="00986817">
        <w:rPr>
          <w:rStyle w:val="textexposedshow"/>
          <w:rFonts w:cstheme="minorHAnsi"/>
          <w:sz w:val="24"/>
          <w:szCs w:val="24"/>
        </w:rPr>
        <w:t>á</w:t>
      </w:r>
      <w:r w:rsidR="00B55853">
        <w:rPr>
          <w:rStyle w:val="textexposedshow"/>
          <w:rFonts w:cstheme="minorHAnsi"/>
          <w:sz w:val="24"/>
          <w:szCs w:val="24"/>
        </w:rPr>
        <w:t>níme</w:t>
      </w:r>
      <w:r w:rsidRPr="00B335E4">
        <w:rPr>
          <w:rStyle w:val="textexposedshow"/>
          <w:rFonts w:cstheme="minorHAnsi"/>
          <w:sz w:val="24"/>
          <w:szCs w:val="24"/>
        </w:rPr>
        <w:t xml:space="preserve"> se ani dalším, jako je špalda, žito, oves, klidně i ve formě vloček.</w:t>
      </w:r>
    </w:p>
    <w:p w:rsidR="0026773D" w:rsidRPr="0026773D" w:rsidRDefault="0026773D" w:rsidP="00B24C1D">
      <w:pPr>
        <w:pStyle w:val="Odstavecseseznamem"/>
        <w:jc w:val="both"/>
        <w:rPr>
          <w:rStyle w:val="textexposedshow"/>
          <w:rFonts w:cstheme="minorHAnsi"/>
          <w:sz w:val="24"/>
          <w:szCs w:val="24"/>
        </w:rPr>
      </w:pPr>
    </w:p>
    <w:p w:rsidR="002E62C8" w:rsidRPr="0026773D" w:rsidRDefault="00FD563F" w:rsidP="00B24C1D">
      <w:pPr>
        <w:pStyle w:val="Odstavecseseznamem"/>
        <w:numPr>
          <w:ilvl w:val="0"/>
          <w:numId w:val="14"/>
        </w:numPr>
        <w:spacing w:line="360" w:lineRule="auto"/>
        <w:jc w:val="both"/>
        <w:rPr>
          <w:rStyle w:val="textexposedshow"/>
          <w:rFonts w:cstheme="minorHAnsi"/>
          <w:sz w:val="24"/>
          <w:szCs w:val="24"/>
        </w:rPr>
      </w:pPr>
      <w:r w:rsidRPr="0026773D">
        <w:rPr>
          <w:rStyle w:val="textexposedshow"/>
          <w:rFonts w:cstheme="minorHAnsi"/>
          <w:sz w:val="24"/>
          <w:szCs w:val="24"/>
        </w:rPr>
        <w:t>Zeleninu zařazuj</w:t>
      </w:r>
      <w:r w:rsidR="00590BB6" w:rsidRPr="0026773D">
        <w:rPr>
          <w:rStyle w:val="textexposedshow"/>
          <w:rFonts w:cstheme="minorHAnsi"/>
          <w:sz w:val="24"/>
          <w:szCs w:val="24"/>
        </w:rPr>
        <w:t>me</w:t>
      </w:r>
      <w:r w:rsidRPr="0026773D">
        <w:rPr>
          <w:rStyle w:val="textexposedshow"/>
          <w:rFonts w:cstheme="minorHAnsi"/>
          <w:sz w:val="24"/>
          <w:szCs w:val="24"/>
        </w:rPr>
        <w:t xml:space="preserve"> jak tepelně upravenou, tak syrovou</w:t>
      </w:r>
      <w:r w:rsidR="00DB17DC" w:rsidRPr="0026773D">
        <w:rPr>
          <w:rStyle w:val="textexposedshow"/>
          <w:rFonts w:cstheme="minorHAnsi"/>
          <w:sz w:val="24"/>
          <w:szCs w:val="24"/>
        </w:rPr>
        <w:t xml:space="preserve"> (tu v chladnějších obdobích minimalizovat nebo eliminovat)</w:t>
      </w:r>
      <w:r w:rsidRPr="0026773D">
        <w:rPr>
          <w:rStyle w:val="textexposedshow"/>
          <w:rFonts w:cstheme="minorHAnsi"/>
          <w:sz w:val="24"/>
          <w:szCs w:val="24"/>
        </w:rPr>
        <w:t>, přičemž poměr by měl být cca 2/3 ve prospěch tepelně upravené. Vhodné je ke každému jídlu zařadit alespoň jednu lžíci kvašené zeleniny (pickles).</w:t>
      </w:r>
      <w:r w:rsidR="00B66E7D" w:rsidRPr="0026773D">
        <w:rPr>
          <w:rStyle w:val="textexposedshow"/>
          <w:rFonts w:cstheme="minorHAnsi"/>
          <w:sz w:val="24"/>
          <w:szCs w:val="24"/>
        </w:rPr>
        <w:t xml:space="preserve"> Řiď</w:t>
      </w:r>
      <w:r w:rsidR="00590BB6" w:rsidRPr="0026773D">
        <w:rPr>
          <w:rStyle w:val="textexposedshow"/>
          <w:rFonts w:cstheme="minorHAnsi"/>
          <w:sz w:val="24"/>
          <w:szCs w:val="24"/>
        </w:rPr>
        <w:t>me</w:t>
      </w:r>
      <w:r w:rsidR="00B66E7D" w:rsidRPr="0026773D">
        <w:rPr>
          <w:rStyle w:val="textexposedshow"/>
          <w:rFonts w:cstheme="minorHAnsi"/>
          <w:sz w:val="24"/>
          <w:szCs w:val="24"/>
        </w:rPr>
        <w:t xml:space="preserve"> se ročním obdobím.</w:t>
      </w:r>
    </w:p>
    <w:p w:rsidR="00B66E7D" w:rsidRDefault="00B66E7D" w:rsidP="00B24C1D">
      <w:pPr>
        <w:pStyle w:val="Odstavecseseznamem"/>
        <w:spacing w:line="360" w:lineRule="auto"/>
        <w:jc w:val="both"/>
        <w:rPr>
          <w:rStyle w:val="textexposedshow"/>
          <w:rFonts w:cstheme="minorHAnsi"/>
          <w:sz w:val="24"/>
          <w:szCs w:val="24"/>
        </w:rPr>
      </w:pPr>
    </w:p>
    <w:p w:rsidR="00B66E7D" w:rsidRDefault="00FD563F" w:rsidP="00B24C1D">
      <w:pPr>
        <w:pStyle w:val="Odstavecseseznamem"/>
        <w:numPr>
          <w:ilvl w:val="0"/>
          <w:numId w:val="14"/>
        </w:numPr>
        <w:spacing w:line="360" w:lineRule="auto"/>
        <w:jc w:val="both"/>
        <w:rPr>
          <w:rStyle w:val="textexposedshow"/>
          <w:rFonts w:cstheme="minorHAnsi"/>
          <w:sz w:val="24"/>
          <w:szCs w:val="24"/>
        </w:rPr>
      </w:pPr>
      <w:r w:rsidRPr="00125C1E">
        <w:rPr>
          <w:rStyle w:val="textexposedshow"/>
          <w:rFonts w:cstheme="minorHAnsi"/>
          <w:sz w:val="24"/>
          <w:szCs w:val="24"/>
        </w:rPr>
        <w:t xml:space="preserve">Bílkoviny jsou obsaženy </w:t>
      </w:r>
      <w:r w:rsidR="00743510">
        <w:rPr>
          <w:rStyle w:val="textexposedshow"/>
          <w:rFonts w:cstheme="minorHAnsi"/>
          <w:sz w:val="24"/>
          <w:szCs w:val="24"/>
        </w:rPr>
        <w:t xml:space="preserve">nejen v luštěninách, masu, vejcích a mléčných výrobcích, ale i v obilovinách a zelenině. </w:t>
      </w:r>
      <w:r w:rsidRPr="00B55853">
        <w:rPr>
          <w:rStyle w:val="textexposedshow"/>
          <w:rFonts w:cstheme="minorHAnsi"/>
          <w:b/>
          <w:sz w:val="24"/>
          <w:szCs w:val="24"/>
        </w:rPr>
        <w:t>Pokud bude</w:t>
      </w:r>
      <w:r w:rsidR="00590BB6" w:rsidRPr="00B55853">
        <w:rPr>
          <w:rStyle w:val="textexposedshow"/>
          <w:rFonts w:cstheme="minorHAnsi"/>
          <w:b/>
          <w:sz w:val="24"/>
          <w:szCs w:val="24"/>
        </w:rPr>
        <w:t>me</w:t>
      </w:r>
      <w:r w:rsidRPr="00B55853">
        <w:rPr>
          <w:rStyle w:val="textexposedshow"/>
          <w:rFonts w:cstheme="minorHAnsi"/>
          <w:b/>
          <w:sz w:val="24"/>
          <w:szCs w:val="24"/>
        </w:rPr>
        <w:t xml:space="preserve"> mít pestrý jídelníček, s bílkovinami nebude</w:t>
      </w:r>
      <w:r w:rsidR="00590BB6" w:rsidRPr="00B55853">
        <w:rPr>
          <w:rStyle w:val="textexposedshow"/>
          <w:rFonts w:cstheme="minorHAnsi"/>
          <w:b/>
          <w:sz w:val="24"/>
          <w:szCs w:val="24"/>
        </w:rPr>
        <w:t>me</w:t>
      </w:r>
      <w:r w:rsidRPr="00B55853">
        <w:rPr>
          <w:rStyle w:val="textexposedshow"/>
          <w:rFonts w:cstheme="minorHAnsi"/>
          <w:b/>
          <w:sz w:val="24"/>
          <w:szCs w:val="24"/>
        </w:rPr>
        <w:t xml:space="preserve"> mít problém.</w:t>
      </w:r>
      <w:r w:rsidRPr="00B66E7D">
        <w:rPr>
          <w:rStyle w:val="textexposedshow"/>
          <w:rFonts w:cstheme="minorHAnsi"/>
          <w:sz w:val="24"/>
          <w:szCs w:val="24"/>
        </w:rPr>
        <w:t xml:space="preserve"> Je sice potřeba je přijímat každý den, ale ne ve velkém množství, zatěžuje s</w:t>
      </w:r>
      <w:r w:rsidR="00590BB6">
        <w:rPr>
          <w:rStyle w:val="textexposedshow"/>
          <w:rFonts w:cstheme="minorHAnsi"/>
          <w:sz w:val="24"/>
          <w:szCs w:val="24"/>
        </w:rPr>
        <w:t>e tím trávicí trakt. Pokud budeme</w:t>
      </w:r>
      <w:r w:rsidRPr="00B66E7D">
        <w:rPr>
          <w:rStyle w:val="textexposedshow"/>
          <w:rFonts w:cstheme="minorHAnsi"/>
          <w:sz w:val="24"/>
          <w:szCs w:val="24"/>
        </w:rPr>
        <w:t xml:space="preserve"> do jídelníčku přidávat luštěniny, bohatě stačí 2-3 polévkové lžíce za den. </w:t>
      </w:r>
      <w:r w:rsidR="0074223B" w:rsidRPr="00B66E7D">
        <w:rPr>
          <w:rStyle w:val="textexposedshow"/>
          <w:rFonts w:cstheme="minorHAnsi"/>
          <w:sz w:val="24"/>
          <w:szCs w:val="24"/>
        </w:rPr>
        <w:t>N</w:t>
      </w:r>
      <w:r w:rsidRPr="00B66E7D">
        <w:rPr>
          <w:rStyle w:val="textexposedshow"/>
          <w:rFonts w:cstheme="minorHAnsi"/>
          <w:sz w:val="24"/>
          <w:szCs w:val="24"/>
        </w:rPr>
        <w:t>ekombinuj</w:t>
      </w:r>
      <w:r w:rsidR="00B55853">
        <w:rPr>
          <w:rStyle w:val="textexposedshow"/>
          <w:rFonts w:cstheme="minorHAnsi"/>
          <w:sz w:val="24"/>
          <w:szCs w:val="24"/>
        </w:rPr>
        <w:t>e</w:t>
      </w:r>
      <w:r w:rsidR="00590BB6">
        <w:rPr>
          <w:rStyle w:val="textexposedshow"/>
          <w:rFonts w:cstheme="minorHAnsi"/>
          <w:sz w:val="24"/>
          <w:szCs w:val="24"/>
        </w:rPr>
        <w:t>me</w:t>
      </w:r>
      <w:r w:rsidRPr="00B66E7D">
        <w:rPr>
          <w:rStyle w:val="textexposedshow"/>
          <w:rFonts w:cstheme="minorHAnsi"/>
          <w:sz w:val="24"/>
          <w:szCs w:val="24"/>
        </w:rPr>
        <w:t xml:space="preserve"> rostlinné a živočišné bílkoviny – čočka s vejce</w:t>
      </w:r>
      <w:r w:rsidR="007C6E22" w:rsidRPr="00B66E7D">
        <w:rPr>
          <w:rStyle w:val="textexposedshow"/>
          <w:rFonts w:cstheme="minorHAnsi"/>
          <w:sz w:val="24"/>
          <w:szCs w:val="24"/>
        </w:rPr>
        <w:t xml:space="preserve">m nebo uzeným masem </w:t>
      </w:r>
      <w:r w:rsidR="0074223B" w:rsidRPr="00B66E7D">
        <w:rPr>
          <w:rStyle w:val="textexposedshow"/>
          <w:rFonts w:cstheme="minorHAnsi"/>
          <w:sz w:val="24"/>
          <w:szCs w:val="24"/>
        </w:rPr>
        <w:t xml:space="preserve">není úplně šťastná volba. </w:t>
      </w:r>
      <w:r w:rsidRPr="00B66E7D">
        <w:rPr>
          <w:rStyle w:val="textexposedshow"/>
          <w:rFonts w:cstheme="minorHAnsi"/>
          <w:sz w:val="24"/>
          <w:szCs w:val="24"/>
        </w:rPr>
        <w:t>Luštěniny vždy namáč</w:t>
      </w:r>
      <w:r w:rsidR="00590BB6">
        <w:rPr>
          <w:rStyle w:val="textexposedshow"/>
          <w:rFonts w:cstheme="minorHAnsi"/>
          <w:sz w:val="24"/>
          <w:szCs w:val="24"/>
        </w:rPr>
        <w:t>íme</w:t>
      </w:r>
      <w:r w:rsidRPr="00B66E7D">
        <w:rPr>
          <w:rStyle w:val="textexposedshow"/>
          <w:rFonts w:cstheme="minorHAnsi"/>
          <w:sz w:val="24"/>
          <w:szCs w:val="24"/>
        </w:rPr>
        <w:t xml:space="preserve"> přes noc a namáčecí vodu před vařením vylij</w:t>
      </w:r>
      <w:r w:rsidR="00590BB6">
        <w:rPr>
          <w:rStyle w:val="textexposedshow"/>
          <w:rFonts w:cstheme="minorHAnsi"/>
          <w:sz w:val="24"/>
          <w:szCs w:val="24"/>
        </w:rPr>
        <w:t xml:space="preserve">eme. Je dobré je vařit s kouskem mořské řasy nebo saturejky, které pomáhají lepší stravitelnosti bílkovin. </w:t>
      </w:r>
      <w:r w:rsidRPr="00B66E7D">
        <w:rPr>
          <w:rStyle w:val="textexposedshow"/>
          <w:rFonts w:cstheme="minorHAnsi"/>
          <w:sz w:val="24"/>
          <w:szCs w:val="24"/>
        </w:rPr>
        <w:t xml:space="preserve"> Moje oblíbené jsou zejména fazolky adzuki, které můžete do jídelníčku zařazovat velmi často na jakýkoliv způsob úpravy. </w:t>
      </w:r>
    </w:p>
    <w:p w:rsidR="00DB17DC" w:rsidRDefault="00DB17DC" w:rsidP="00B24C1D">
      <w:pPr>
        <w:pStyle w:val="Odstavecseseznamem"/>
        <w:spacing w:line="360" w:lineRule="auto"/>
        <w:jc w:val="both"/>
        <w:rPr>
          <w:rStyle w:val="textexposedshow"/>
          <w:rFonts w:cstheme="minorHAnsi"/>
          <w:sz w:val="24"/>
          <w:szCs w:val="24"/>
        </w:rPr>
      </w:pPr>
    </w:p>
    <w:p w:rsidR="002E62C8" w:rsidRDefault="00FD563F" w:rsidP="00B24C1D">
      <w:pPr>
        <w:pStyle w:val="Odstavecseseznamem"/>
        <w:numPr>
          <w:ilvl w:val="0"/>
          <w:numId w:val="14"/>
        </w:numPr>
        <w:spacing w:line="360" w:lineRule="auto"/>
        <w:jc w:val="both"/>
        <w:rPr>
          <w:rStyle w:val="textexposedshow"/>
          <w:rFonts w:cstheme="minorHAnsi"/>
          <w:sz w:val="24"/>
          <w:szCs w:val="24"/>
        </w:rPr>
      </w:pPr>
      <w:r w:rsidRPr="00B335E4">
        <w:rPr>
          <w:rStyle w:val="textexposedshow"/>
          <w:rFonts w:cstheme="minorHAnsi"/>
          <w:sz w:val="24"/>
          <w:szCs w:val="24"/>
        </w:rPr>
        <w:lastRenderedPageBreak/>
        <w:t>Příjem tekutin by měl být takový, aby</w:t>
      </w:r>
      <w:r w:rsidR="00B55853">
        <w:rPr>
          <w:rStyle w:val="textexposedshow"/>
          <w:rFonts w:cstheme="minorHAnsi"/>
          <w:sz w:val="24"/>
          <w:szCs w:val="24"/>
        </w:rPr>
        <w:t>chom</w:t>
      </w:r>
      <w:r w:rsidRPr="00B335E4">
        <w:rPr>
          <w:rStyle w:val="textexposedshow"/>
          <w:rFonts w:cstheme="minorHAnsi"/>
          <w:sz w:val="24"/>
          <w:szCs w:val="24"/>
        </w:rPr>
        <w:t xml:space="preserve"> neběhali příliš často na záchod, ale zároveň ne málo</w:t>
      </w:r>
      <w:r w:rsidR="00743510">
        <w:rPr>
          <w:rStyle w:val="textexposedshow"/>
          <w:rFonts w:cstheme="minorHAnsi"/>
          <w:sz w:val="24"/>
          <w:szCs w:val="24"/>
        </w:rPr>
        <w:t xml:space="preserve"> (muži cca 4-6x za den, ženy cca 3x za den, v noci vůbec). </w:t>
      </w:r>
      <w:r w:rsidRPr="00B335E4">
        <w:rPr>
          <w:rStyle w:val="textexposedshow"/>
          <w:rFonts w:cstheme="minorHAnsi"/>
          <w:sz w:val="24"/>
          <w:szCs w:val="24"/>
        </w:rPr>
        <w:t>To lze vypozorovat dle barvy moči, která by měla mít barvu světlého piva. Světlejší není dobrá, tmavší je ještě horší. Nejideál</w:t>
      </w:r>
      <w:r w:rsidR="0074223B">
        <w:rPr>
          <w:rStyle w:val="textexposedshow"/>
          <w:rFonts w:cstheme="minorHAnsi"/>
          <w:sz w:val="24"/>
          <w:szCs w:val="24"/>
        </w:rPr>
        <w:t>nější tekutinou je voda, nebo</w:t>
      </w:r>
      <w:r w:rsidRPr="00B335E4">
        <w:rPr>
          <w:rStyle w:val="textexposedshow"/>
          <w:rFonts w:cstheme="minorHAnsi"/>
          <w:sz w:val="24"/>
          <w:szCs w:val="24"/>
        </w:rPr>
        <w:t xml:space="preserve"> zelený čaj </w:t>
      </w:r>
      <w:proofErr w:type="spellStart"/>
      <w:r w:rsidRPr="00B335E4">
        <w:rPr>
          <w:rStyle w:val="textexposedshow"/>
          <w:rFonts w:cstheme="minorHAnsi"/>
          <w:sz w:val="24"/>
          <w:szCs w:val="24"/>
        </w:rPr>
        <w:t>Bancha</w:t>
      </w:r>
      <w:proofErr w:type="spellEnd"/>
      <w:r w:rsidR="00B55853">
        <w:rPr>
          <w:rStyle w:val="textexposedshow"/>
          <w:rFonts w:cstheme="minorHAnsi"/>
          <w:sz w:val="24"/>
          <w:szCs w:val="24"/>
        </w:rPr>
        <w:t>.</w:t>
      </w:r>
      <w:r w:rsidRPr="00B335E4">
        <w:rPr>
          <w:rStyle w:val="textexposedshow"/>
          <w:rFonts w:cstheme="minorHAnsi"/>
          <w:sz w:val="24"/>
          <w:szCs w:val="24"/>
        </w:rPr>
        <w:t xml:space="preserve"> Pokud jí</w:t>
      </w:r>
      <w:r w:rsidR="00B55853">
        <w:rPr>
          <w:rStyle w:val="textexposedshow"/>
          <w:rFonts w:cstheme="minorHAnsi"/>
          <w:sz w:val="24"/>
          <w:szCs w:val="24"/>
        </w:rPr>
        <w:t>me</w:t>
      </w:r>
      <w:r w:rsidRPr="00B335E4">
        <w:rPr>
          <w:rStyle w:val="textexposedshow"/>
          <w:rFonts w:cstheme="minorHAnsi"/>
          <w:sz w:val="24"/>
          <w:szCs w:val="24"/>
        </w:rPr>
        <w:t>, nezap</w:t>
      </w:r>
      <w:r w:rsidR="00B55853">
        <w:rPr>
          <w:rStyle w:val="textexposedshow"/>
          <w:rFonts w:cstheme="minorHAnsi"/>
          <w:sz w:val="24"/>
          <w:szCs w:val="24"/>
        </w:rPr>
        <w:t>íjíme</w:t>
      </w:r>
      <w:r w:rsidRPr="00B335E4">
        <w:rPr>
          <w:rStyle w:val="textexposedshow"/>
          <w:rFonts w:cstheme="minorHAnsi"/>
          <w:sz w:val="24"/>
          <w:szCs w:val="24"/>
        </w:rPr>
        <w:t xml:space="preserve"> sousta tekutinami, resp. 2 dcl nevadí</w:t>
      </w:r>
      <w:r w:rsidR="00743510">
        <w:rPr>
          <w:rStyle w:val="textexposedshow"/>
          <w:rFonts w:cstheme="minorHAnsi"/>
          <w:sz w:val="24"/>
          <w:szCs w:val="24"/>
        </w:rPr>
        <w:t xml:space="preserve"> vhodnější </w:t>
      </w:r>
      <w:r w:rsidR="006F190F" w:rsidRPr="00D05CCC">
        <w:rPr>
          <w:rStyle w:val="textexposedshow"/>
          <w:rFonts w:cstheme="minorHAnsi"/>
          <w:sz w:val="24"/>
          <w:szCs w:val="24"/>
        </w:rPr>
        <w:t xml:space="preserve">je </w:t>
      </w:r>
      <w:r w:rsidRPr="00B744EC">
        <w:rPr>
          <w:rStyle w:val="textexposedshow"/>
          <w:rFonts w:cstheme="minorHAnsi"/>
          <w:sz w:val="24"/>
          <w:szCs w:val="24"/>
        </w:rPr>
        <w:t>tráveninu neředit a pít až cca ½ hod po jídle.</w:t>
      </w:r>
    </w:p>
    <w:p w:rsidR="001A7A43" w:rsidRDefault="001A7A43" w:rsidP="00B24C1D">
      <w:pPr>
        <w:pStyle w:val="Odstavecseseznamem"/>
        <w:spacing w:line="360" w:lineRule="auto"/>
        <w:jc w:val="both"/>
        <w:rPr>
          <w:rStyle w:val="textexposedshow"/>
          <w:rFonts w:cstheme="minorHAnsi"/>
          <w:sz w:val="24"/>
          <w:szCs w:val="24"/>
        </w:rPr>
      </w:pPr>
    </w:p>
    <w:p w:rsidR="001A7A43" w:rsidRDefault="001A7A43" w:rsidP="00B24C1D">
      <w:pPr>
        <w:pStyle w:val="Odstavecseseznamem"/>
        <w:numPr>
          <w:ilvl w:val="0"/>
          <w:numId w:val="14"/>
        </w:numPr>
        <w:spacing w:line="360" w:lineRule="auto"/>
        <w:jc w:val="both"/>
        <w:rPr>
          <w:rStyle w:val="textexposedshow"/>
          <w:rFonts w:cstheme="minorHAnsi"/>
          <w:sz w:val="24"/>
          <w:szCs w:val="24"/>
        </w:rPr>
      </w:pPr>
      <w:r>
        <w:rPr>
          <w:rStyle w:val="textexposedshow"/>
          <w:rFonts w:cstheme="minorHAnsi"/>
          <w:sz w:val="24"/>
          <w:szCs w:val="24"/>
        </w:rPr>
        <w:t>Mezi</w:t>
      </w:r>
      <w:r w:rsidRPr="00FA5D00">
        <w:rPr>
          <w:rStyle w:val="textexposedshow"/>
          <w:rFonts w:cstheme="minorHAnsi"/>
          <w:sz w:val="24"/>
          <w:szCs w:val="24"/>
        </w:rPr>
        <w:t xml:space="preserve"> 5-7 hod ranní</w:t>
      </w:r>
      <w:r>
        <w:rPr>
          <w:rStyle w:val="textexposedshow"/>
          <w:rFonts w:cstheme="minorHAnsi"/>
          <w:sz w:val="24"/>
          <w:szCs w:val="24"/>
        </w:rPr>
        <w:t xml:space="preserve"> je podle biologických hodin nejaktivnější tlusté střevo a jedná se tak o dobu vhodnou k</w:t>
      </w:r>
      <w:r w:rsidRPr="00FA5D00">
        <w:rPr>
          <w:rStyle w:val="textexposedshow"/>
          <w:rFonts w:cstheme="minorHAnsi"/>
          <w:sz w:val="24"/>
          <w:szCs w:val="24"/>
        </w:rPr>
        <w:t xml:space="preserve"> vyprázdnění střev. Pokud se naučí</w:t>
      </w:r>
      <w:r w:rsidR="00B55853">
        <w:rPr>
          <w:rStyle w:val="textexposedshow"/>
          <w:rFonts w:cstheme="minorHAnsi"/>
          <w:sz w:val="24"/>
          <w:szCs w:val="24"/>
        </w:rPr>
        <w:t>me</w:t>
      </w:r>
      <w:r w:rsidRPr="00FA5D00">
        <w:rPr>
          <w:rStyle w:val="textexposedshow"/>
          <w:rFonts w:cstheme="minorHAnsi"/>
          <w:sz w:val="24"/>
          <w:szCs w:val="24"/>
        </w:rPr>
        <w:t xml:space="preserve"> v tomto čase vyprazdňovat, střeva </w:t>
      </w:r>
      <w:r w:rsidR="00B55853">
        <w:rPr>
          <w:rStyle w:val="textexposedshow"/>
          <w:rFonts w:cstheme="minorHAnsi"/>
          <w:sz w:val="24"/>
          <w:szCs w:val="24"/>
        </w:rPr>
        <w:t>nám</w:t>
      </w:r>
      <w:r w:rsidRPr="00FA5D00">
        <w:rPr>
          <w:rStyle w:val="textexposedshow"/>
          <w:rFonts w:cstheme="minorHAnsi"/>
          <w:sz w:val="24"/>
          <w:szCs w:val="24"/>
        </w:rPr>
        <w:t xml:space="preserve"> budou sloužit dobře a tělo bude připraveno </w:t>
      </w:r>
      <w:r w:rsidRPr="00C23119">
        <w:rPr>
          <w:rStyle w:val="textexposedshow"/>
          <w:rFonts w:cstheme="minorHAnsi"/>
          <w:sz w:val="24"/>
          <w:szCs w:val="24"/>
        </w:rPr>
        <w:t>na příjem jídla a tekutin mnohem lépe</w:t>
      </w:r>
      <w:r w:rsidR="006F190F">
        <w:rPr>
          <w:rStyle w:val="textexposedshow"/>
          <w:rFonts w:cstheme="minorHAnsi"/>
          <w:sz w:val="24"/>
          <w:szCs w:val="24"/>
        </w:rPr>
        <w:t>.</w:t>
      </w:r>
      <w:r w:rsidRPr="00C23119">
        <w:rPr>
          <w:rStyle w:val="textexposedshow"/>
          <w:rFonts w:cstheme="minorHAnsi"/>
          <w:sz w:val="24"/>
          <w:szCs w:val="24"/>
        </w:rPr>
        <w:t xml:space="preserve"> </w:t>
      </w:r>
      <w:r w:rsidR="00D05CCC">
        <w:rPr>
          <w:rStyle w:val="textexposedshow"/>
          <w:rFonts w:cstheme="minorHAnsi"/>
          <w:sz w:val="24"/>
          <w:szCs w:val="24"/>
        </w:rPr>
        <w:t xml:space="preserve"> </w:t>
      </w:r>
      <w:r w:rsidR="006F190F" w:rsidRPr="00D05CCC">
        <w:rPr>
          <w:rStyle w:val="textexposedshow"/>
          <w:rFonts w:cstheme="minorHAnsi"/>
          <w:sz w:val="24"/>
          <w:szCs w:val="24"/>
        </w:rPr>
        <w:t>V</w:t>
      </w:r>
      <w:r w:rsidRPr="00C23119">
        <w:rPr>
          <w:rStyle w:val="textexposedshow"/>
          <w:rFonts w:cstheme="minorHAnsi"/>
          <w:sz w:val="24"/>
          <w:szCs w:val="24"/>
        </w:rPr>
        <w:t xml:space="preserve">čas </w:t>
      </w:r>
      <w:r w:rsidR="002B2B20" w:rsidRPr="00D05CCC">
        <w:rPr>
          <w:rStyle w:val="textexposedshow"/>
          <w:rFonts w:cstheme="minorHAnsi"/>
          <w:sz w:val="24"/>
          <w:szCs w:val="24"/>
        </w:rPr>
        <w:t>vyloučíme</w:t>
      </w:r>
      <w:r w:rsidR="0026773D">
        <w:rPr>
          <w:rStyle w:val="textexposedshow"/>
          <w:rFonts w:cstheme="minorHAnsi"/>
          <w:sz w:val="24"/>
          <w:szCs w:val="24"/>
        </w:rPr>
        <w:t xml:space="preserve"> </w:t>
      </w:r>
      <w:r w:rsidRPr="00C23119">
        <w:rPr>
          <w:rStyle w:val="textexposedshow"/>
          <w:rFonts w:cstheme="minorHAnsi"/>
          <w:sz w:val="24"/>
          <w:szCs w:val="24"/>
        </w:rPr>
        <w:t xml:space="preserve">látky, které zbytečně tělo zanášejí a </w:t>
      </w:r>
      <w:r w:rsidRPr="00FA5D00">
        <w:rPr>
          <w:rStyle w:val="textexposedshow"/>
          <w:rFonts w:cstheme="minorHAnsi"/>
          <w:sz w:val="24"/>
          <w:szCs w:val="24"/>
        </w:rPr>
        <w:t xml:space="preserve">otravují. </w:t>
      </w:r>
      <w:r>
        <w:rPr>
          <w:rStyle w:val="textexposedshow"/>
          <w:rFonts w:cstheme="minorHAnsi"/>
          <w:sz w:val="24"/>
          <w:szCs w:val="24"/>
        </w:rPr>
        <w:t>N</w:t>
      </w:r>
      <w:r w:rsidRPr="00FA5D00">
        <w:rPr>
          <w:rStyle w:val="textexposedshow"/>
          <w:rFonts w:cstheme="minorHAnsi"/>
          <w:sz w:val="24"/>
          <w:szCs w:val="24"/>
        </w:rPr>
        <w:t xml:space="preserve">a rozhýbání střev </w:t>
      </w:r>
      <w:r w:rsidR="00B55853">
        <w:rPr>
          <w:rStyle w:val="textexposedshow"/>
          <w:rFonts w:cstheme="minorHAnsi"/>
          <w:sz w:val="24"/>
          <w:szCs w:val="24"/>
        </w:rPr>
        <w:t>je výborné toto</w:t>
      </w:r>
      <w:r w:rsidRPr="00FA5D00">
        <w:rPr>
          <w:rStyle w:val="textexposedshow"/>
          <w:rFonts w:cstheme="minorHAnsi"/>
          <w:sz w:val="24"/>
          <w:szCs w:val="24"/>
        </w:rPr>
        <w:t xml:space="preserve"> </w:t>
      </w:r>
      <w:r>
        <w:rPr>
          <w:rStyle w:val="textexposedshow"/>
          <w:rFonts w:cstheme="minorHAnsi"/>
          <w:sz w:val="24"/>
          <w:szCs w:val="24"/>
        </w:rPr>
        <w:t xml:space="preserve">jednoduché </w:t>
      </w:r>
      <w:r w:rsidRPr="00FA5D00">
        <w:rPr>
          <w:rStyle w:val="textexposedshow"/>
          <w:rFonts w:cstheme="minorHAnsi"/>
          <w:sz w:val="24"/>
          <w:szCs w:val="24"/>
        </w:rPr>
        <w:t xml:space="preserve">cvičení - </w:t>
      </w:r>
      <w:hyperlink r:id="rId9" w:tgtFrame="_blank" w:history="1">
        <w:r w:rsidRPr="00FA5D00">
          <w:rPr>
            <w:rStyle w:val="Hypertextovodkaz"/>
            <w:rFonts w:cstheme="minorHAnsi"/>
            <w:color w:val="auto"/>
            <w:sz w:val="24"/>
            <w:szCs w:val="24"/>
            <w:u w:val="none"/>
          </w:rPr>
          <w:t>https://joga.cz/system/hathajógové-krije/naulí</w:t>
        </w:r>
      </w:hyperlink>
      <w:r>
        <w:rPr>
          <w:rStyle w:val="textexposedshow"/>
          <w:rFonts w:cstheme="minorHAnsi"/>
          <w:sz w:val="24"/>
          <w:szCs w:val="24"/>
        </w:rPr>
        <w:t>.</w:t>
      </w:r>
    </w:p>
    <w:p w:rsidR="00AE4806" w:rsidRDefault="00AE4806" w:rsidP="00B24C1D">
      <w:pPr>
        <w:pStyle w:val="Odstavecseseznamem"/>
        <w:spacing w:line="360" w:lineRule="auto"/>
        <w:jc w:val="both"/>
        <w:rPr>
          <w:rStyle w:val="textexposedshow"/>
          <w:rFonts w:cstheme="minorHAnsi"/>
          <w:sz w:val="24"/>
          <w:szCs w:val="24"/>
        </w:rPr>
      </w:pPr>
    </w:p>
    <w:p w:rsidR="002E62C8" w:rsidRPr="00B335E4" w:rsidRDefault="00365785" w:rsidP="00B24C1D">
      <w:pPr>
        <w:spacing w:line="360" w:lineRule="auto"/>
        <w:jc w:val="both"/>
        <w:rPr>
          <w:rStyle w:val="textexposedshow"/>
          <w:rFonts w:cstheme="minorHAnsi"/>
          <w:sz w:val="24"/>
          <w:szCs w:val="24"/>
        </w:rPr>
      </w:pPr>
      <w:r w:rsidRPr="00B335E4">
        <w:rPr>
          <w:rStyle w:val="textexposedshow"/>
          <w:rFonts w:cstheme="minorHAnsi"/>
          <w:sz w:val="24"/>
          <w:szCs w:val="24"/>
        </w:rPr>
        <w:t>JAK SESTAVOVAT JÍDELNÍČEK</w:t>
      </w:r>
    </w:p>
    <w:p w:rsidR="00665578" w:rsidRPr="00B335E4" w:rsidRDefault="00FD563F" w:rsidP="00B24C1D">
      <w:pPr>
        <w:spacing w:line="360" w:lineRule="auto"/>
        <w:jc w:val="both"/>
        <w:rPr>
          <w:rStyle w:val="textexposedshow"/>
          <w:rFonts w:cstheme="minorHAnsi"/>
          <w:sz w:val="24"/>
          <w:szCs w:val="24"/>
        </w:rPr>
      </w:pPr>
      <w:r w:rsidRPr="00B335E4">
        <w:rPr>
          <w:rStyle w:val="textexposedshow"/>
          <w:rFonts w:cstheme="minorHAnsi"/>
          <w:sz w:val="24"/>
          <w:szCs w:val="24"/>
        </w:rPr>
        <w:t xml:space="preserve">Inspiraci pro konkrétní recepty </w:t>
      </w:r>
      <w:r w:rsidR="007B22DD">
        <w:rPr>
          <w:rStyle w:val="textexposedshow"/>
          <w:rFonts w:cstheme="minorHAnsi"/>
          <w:sz w:val="24"/>
          <w:szCs w:val="24"/>
        </w:rPr>
        <w:t>najdeme</w:t>
      </w:r>
      <w:r w:rsidRPr="00B335E4">
        <w:rPr>
          <w:rStyle w:val="textexposedshow"/>
          <w:rFonts w:cstheme="minorHAnsi"/>
          <w:sz w:val="24"/>
          <w:szCs w:val="24"/>
        </w:rPr>
        <w:t xml:space="preserve"> třeba tady:</w:t>
      </w:r>
      <w:r w:rsidR="002E62C8" w:rsidRPr="00B335E4">
        <w:rPr>
          <w:rStyle w:val="textexposedshow"/>
          <w:rFonts w:cstheme="minorHAnsi"/>
          <w:sz w:val="24"/>
          <w:szCs w:val="24"/>
        </w:rPr>
        <w:t xml:space="preserve"> </w:t>
      </w:r>
      <w:r w:rsidR="00DB17DC" w:rsidRPr="00DB17DC">
        <w:rPr>
          <w:rFonts w:cstheme="minorHAnsi"/>
          <w:sz w:val="24"/>
          <w:szCs w:val="24"/>
        </w:rPr>
        <w:t>www.pani</w:t>
      </w:r>
      <w:r w:rsidR="00DB17DC">
        <w:rPr>
          <w:rFonts w:cstheme="minorHAnsi"/>
          <w:sz w:val="24"/>
          <w:szCs w:val="24"/>
        </w:rPr>
        <w:t>-dyne.cz</w:t>
      </w:r>
      <w:r w:rsidRPr="00B335E4">
        <w:rPr>
          <w:rStyle w:val="textexposedshow"/>
          <w:rFonts w:cstheme="minorHAnsi"/>
          <w:sz w:val="24"/>
          <w:szCs w:val="24"/>
        </w:rPr>
        <w:t xml:space="preserve">, </w:t>
      </w:r>
      <w:r w:rsidR="00DB17DC" w:rsidRPr="00DB17DC">
        <w:rPr>
          <w:rFonts w:cstheme="minorHAnsi"/>
          <w:sz w:val="24"/>
          <w:szCs w:val="24"/>
        </w:rPr>
        <w:t>www.ji</w:t>
      </w:r>
      <w:r w:rsidR="00DB17DC">
        <w:rPr>
          <w:rFonts w:cstheme="minorHAnsi"/>
          <w:sz w:val="24"/>
          <w:szCs w:val="24"/>
        </w:rPr>
        <w:t>mejinak.cz</w:t>
      </w:r>
    </w:p>
    <w:p w:rsidR="00682991" w:rsidRPr="00B335E4" w:rsidRDefault="00FD563F" w:rsidP="00B24C1D">
      <w:pPr>
        <w:spacing w:line="360" w:lineRule="auto"/>
        <w:jc w:val="both"/>
        <w:rPr>
          <w:rStyle w:val="textexposedshow"/>
          <w:rFonts w:cstheme="minorHAnsi"/>
          <w:sz w:val="24"/>
          <w:szCs w:val="24"/>
        </w:rPr>
      </w:pPr>
      <w:r w:rsidRPr="00B335E4">
        <w:rPr>
          <w:rStyle w:val="textexposedshow"/>
          <w:rFonts w:cstheme="minorHAnsi"/>
          <w:sz w:val="24"/>
          <w:szCs w:val="24"/>
        </w:rPr>
        <w:t>Snídaně:</w:t>
      </w:r>
    </w:p>
    <w:p w:rsidR="007C6E22" w:rsidRPr="00B335E4" w:rsidRDefault="00FD563F" w:rsidP="00B24C1D">
      <w:pPr>
        <w:spacing w:line="360" w:lineRule="auto"/>
        <w:jc w:val="both"/>
        <w:rPr>
          <w:rStyle w:val="textexposedshow"/>
          <w:rFonts w:cstheme="minorHAnsi"/>
          <w:sz w:val="24"/>
          <w:szCs w:val="24"/>
        </w:rPr>
      </w:pPr>
      <w:r w:rsidRPr="00B335E4">
        <w:rPr>
          <w:rStyle w:val="textexposedshow"/>
          <w:rFonts w:cstheme="minorHAnsi"/>
          <w:sz w:val="24"/>
          <w:szCs w:val="24"/>
        </w:rPr>
        <w:t xml:space="preserve">a) střídat podle času a chuti </w:t>
      </w:r>
      <w:r w:rsidRPr="001A7A43">
        <w:rPr>
          <w:rStyle w:val="textexposedshow"/>
          <w:rFonts w:cstheme="minorHAnsi"/>
          <w:b/>
          <w:sz w:val="24"/>
          <w:szCs w:val="24"/>
        </w:rPr>
        <w:t>kaše</w:t>
      </w:r>
      <w:r w:rsidRPr="00B335E4">
        <w:rPr>
          <w:rStyle w:val="textexposedshow"/>
          <w:rFonts w:cstheme="minorHAnsi"/>
          <w:sz w:val="24"/>
          <w:szCs w:val="24"/>
        </w:rPr>
        <w:t xml:space="preserve"> z jahel, z rýže natural, ovsa, ječmene, pohanky, případně jejich kombinace se slzovkou obecnou, doplnit semínky slunečnice, piniovými semínky, chia semínky, sezamem nebo lněnými semínky, vlašské ořechy nebo lískové ořechy, apod. Kaše lze dosladit třeba mandlovým máslem</w:t>
      </w:r>
      <w:r w:rsidR="001A7A43">
        <w:rPr>
          <w:rStyle w:val="textexposedshow"/>
          <w:rFonts w:cstheme="minorHAnsi"/>
          <w:sz w:val="24"/>
          <w:szCs w:val="24"/>
        </w:rPr>
        <w:t xml:space="preserve"> nebo medem</w:t>
      </w:r>
      <w:r w:rsidRPr="00B335E4">
        <w:rPr>
          <w:rStyle w:val="textexposedshow"/>
          <w:rFonts w:cstheme="minorHAnsi"/>
          <w:sz w:val="24"/>
          <w:szCs w:val="24"/>
        </w:rPr>
        <w:t>, nebo naopak udělat lehce na</w:t>
      </w:r>
      <w:r w:rsidR="009F05D0">
        <w:rPr>
          <w:rStyle w:val="textexposedshow"/>
          <w:rFonts w:cstheme="minorHAnsi"/>
          <w:sz w:val="24"/>
          <w:szCs w:val="24"/>
        </w:rPr>
        <w:t xml:space="preserve"> </w:t>
      </w:r>
      <w:r w:rsidRPr="00B335E4">
        <w:rPr>
          <w:rStyle w:val="textexposedshow"/>
          <w:rFonts w:cstheme="minorHAnsi"/>
          <w:sz w:val="24"/>
          <w:szCs w:val="24"/>
        </w:rPr>
        <w:t>slano a přidat zeleninu upravenou na páře, lehce orestovanou nebo jen spařenou. Úpravy volit dle ročních období.</w:t>
      </w:r>
    </w:p>
    <w:p w:rsidR="00E044C5" w:rsidRPr="00B335E4" w:rsidRDefault="00FD563F" w:rsidP="00B24C1D">
      <w:pPr>
        <w:spacing w:line="360" w:lineRule="auto"/>
        <w:jc w:val="both"/>
        <w:rPr>
          <w:rStyle w:val="textexposedshow"/>
          <w:rFonts w:cstheme="minorHAnsi"/>
          <w:sz w:val="24"/>
          <w:szCs w:val="24"/>
        </w:rPr>
      </w:pPr>
      <w:r w:rsidRPr="00B335E4">
        <w:rPr>
          <w:rStyle w:val="textexposedshow"/>
          <w:rFonts w:cstheme="minorHAnsi"/>
          <w:sz w:val="24"/>
          <w:szCs w:val="24"/>
        </w:rPr>
        <w:t xml:space="preserve">b) miso </w:t>
      </w:r>
      <w:r w:rsidRPr="001A7A43">
        <w:rPr>
          <w:rStyle w:val="textexposedshow"/>
          <w:rFonts w:cstheme="minorHAnsi"/>
          <w:b/>
          <w:sz w:val="24"/>
          <w:szCs w:val="24"/>
        </w:rPr>
        <w:t>polévka</w:t>
      </w:r>
      <w:r w:rsidRPr="00B335E4">
        <w:rPr>
          <w:rStyle w:val="textexposedshow"/>
          <w:rFonts w:cstheme="minorHAnsi"/>
          <w:sz w:val="24"/>
          <w:szCs w:val="24"/>
        </w:rPr>
        <w:t xml:space="preserve"> – určitě </w:t>
      </w:r>
      <w:r w:rsidRPr="003517BA">
        <w:rPr>
          <w:rStyle w:val="textexposedshow"/>
          <w:rFonts w:cstheme="minorHAnsi"/>
          <w:sz w:val="24"/>
          <w:szCs w:val="24"/>
        </w:rPr>
        <w:t xml:space="preserve">bych se jí </w:t>
      </w:r>
      <w:r w:rsidRPr="00B335E4">
        <w:rPr>
          <w:rStyle w:val="textexposedshow"/>
          <w:rFonts w:cstheme="minorHAnsi"/>
          <w:sz w:val="24"/>
          <w:szCs w:val="24"/>
        </w:rPr>
        <w:t>snažil zařadit do jídelníčku co nejčastěji, a to buď k</w:t>
      </w:r>
      <w:r w:rsidR="00D900A0">
        <w:rPr>
          <w:rStyle w:val="textexposedshow"/>
          <w:rFonts w:cstheme="minorHAnsi"/>
          <w:sz w:val="24"/>
          <w:szCs w:val="24"/>
        </w:rPr>
        <w:t> </w:t>
      </w:r>
      <w:r w:rsidRPr="00B335E4">
        <w:rPr>
          <w:rStyle w:val="textexposedshow"/>
          <w:rFonts w:cstheme="minorHAnsi"/>
          <w:sz w:val="24"/>
          <w:szCs w:val="24"/>
        </w:rPr>
        <w:t>snídani</w:t>
      </w:r>
      <w:r w:rsidR="00D900A0">
        <w:rPr>
          <w:rStyle w:val="textexposedshow"/>
          <w:rFonts w:cstheme="minorHAnsi"/>
          <w:sz w:val="24"/>
          <w:szCs w:val="24"/>
        </w:rPr>
        <w:t>,</w:t>
      </w:r>
      <w:r w:rsidRPr="00B335E4">
        <w:rPr>
          <w:rStyle w:val="textexposedshow"/>
          <w:rFonts w:cstheme="minorHAnsi"/>
          <w:sz w:val="24"/>
          <w:szCs w:val="24"/>
        </w:rPr>
        <w:t xml:space="preserve"> nebo k</w:t>
      </w:r>
      <w:r w:rsidR="00C232F8" w:rsidRPr="00B335E4">
        <w:rPr>
          <w:rStyle w:val="textexposedshow"/>
          <w:rFonts w:cstheme="minorHAnsi"/>
          <w:sz w:val="24"/>
          <w:szCs w:val="24"/>
        </w:rPr>
        <w:t> </w:t>
      </w:r>
      <w:r w:rsidRPr="00B335E4">
        <w:rPr>
          <w:rStyle w:val="textexposedshow"/>
          <w:rFonts w:cstheme="minorHAnsi"/>
          <w:sz w:val="24"/>
          <w:szCs w:val="24"/>
        </w:rPr>
        <w:t>obědu</w:t>
      </w:r>
      <w:r w:rsidR="00C232F8" w:rsidRPr="00B335E4">
        <w:rPr>
          <w:rStyle w:val="textexposedshow"/>
          <w:rFonts w:cstheme="minorHAnsi"/>
          <w:sz w:val="24"/>
          <w:szCs w:val="24"/>
        </w:rPr>
        <w:t>. P</w:t>
      </w:r>
      <w:r w:rsidRPr="00B335E4">
        <w:rPr>
          <w:rStyle w:val="textexposedshow"/>
          <w:rFonts w:cstheme="minorHAnsi"/>
          <w:sz w:val="24"/>
          <w:szCs w:val="24"/>
        </w:rPr>
        <w:t>okud si</w:t>
      </w:r>
      <w:r w:rsidR="003517BA">
        <w:rPr>
          <w:rStyle w:val="textexposedshow"/>
          <w:rFonts w:cstheme="minorHAnsi"/>
          <w:sz w:val="24"/>
          <w:szCs w:val="24"/>
        </w:rPr>
        <w:t xml:space="preserve"> </w:t>
      </w:r>
      <w:r w:rsidR="004E42EA" w:rsidRPr="004E42EA">
        <w:rPr>
          <w:rStyle w:val="textexposedshow"/>
          <w:rFonts w:cstheme="minorHAnsi"/>
          <w:sz w:val="24"/>
          <w:szCs w:val="24"/>
        </w:rPr>
        <w:t>polévku</w:t>
      </w:r>
      <w:r w:rsidRPr="00B335E4">
        <w:rPr>
          <w:rStyle w:val="textexposedshow"/>
          <w:rFonts w:cstheme="minorHAnsi"/>
          <w:sz w:val="24"/>
          <w:szCs w:val="24"/>
        </w:rPr>
        <w:t xml:space="preserve"> dá</w:t>
      </w:r>
      <w:r w:rsidR="007B22DD">
        <w:rPr>
          <w:rStyle w:val="textexposedshow"/>
          <w:rFonts w:cstheme="minorHAnsi"/>
          <w:sz w:val="24"/>
          <w:szCs w:val="24"/>
        </w:rPr>
        <w:t xml:space="preserve">me </w:t>
      </w:r>
      <w:r w:rsidRPr="00B335E4">
        <w:rPr>
          <w:rStyle w:val="textexposedshow"/>
          <w:rFonts w:cstheme="minorHAnsi"/>
          <w:sz w:val="24"/>
          <w:szCs w:val="24"/>
        </w:rPr>
        <w:t>k snídani, může</w:t>
      </w:r>
      <w:r w:rsidR="007B22DD">
        <w:rPr>
          <w:rStyle w:val="textexposedshow"/>
          <w:rFonts w:cstheme="minorHAnsi"/>
          <w:sz w:val="24"/>
          <w:szCs w:val="24"/>
        </w:rPr>
        <w:t xml:space="preserve">me </w:t>
      </w:r>
      <w:r w:rsidRPr="00B335E4">
        <w:rPr>
          <w:rStyle w:val="textexposedshow"/>
          <w:rFonts w:cstheme="minorHAnsi"/>
          <w:sz w:val="24"/>
          <w:szCs w:val="24"/>
        </w:rPr>
        <w:t>mít relativně brzy hlad</w:t>
      </w:r>
      <w:r w:rsidR="00C232F8" w:rsidRPr="00B335E4">
        <w:rPr>
          <w:rStyle w:val="textexposedshow"/>
          <w:rFonts w:cstheme="minorHAnsi"/>
          <w:sz w:val="24"/>
          <w:szCs w:val="24"/>
        </w:rPr>
        <w:t>. Je potřeba to vyzkoušet. P</w:t>
      </w:r>
      <w:r w:rsidRPr="00B335E4">
        <w:rPr>
          <w:rStyle w:val="textexposedshow"/>
          <w:rFonts w:cstheme="minorHAnsi"/>
          <w:sz w:val="24"/>
          <w:szCs w:val="24"/>
        </w:rPr>
        <w:t>ři přípravě nemích</w:t>
      </w:r>
      <w:r w:rsidR="007B22DD">
        <w:rPr>
          <w:rStyle w:val="textexposedshow"/>
          <w:rFonts w:cstheme="minorHAnsi"/>
          <w:sz w:val="24"/>
          <w:szCs w:val="24"/>
        </w:rPr>
        <w:t>áme</w:t>
      </w:r>
      <w:r w:rsidRPr="00B335E4">
        <w:rPr>
          <w:rStyle w:val="textexposedshow"/>
          <w:rFonts w:cstheme="minorHAnsi"/>
          <w:sz w:val="24"/>
          <w:szCs w:val="24"/>
        </w:rPr>
        <w:t xml:space="preserve"> moc druhů zeleniny najednou, snaž</w:t>
      </w:r>
      <w:r w:rsidR="007B22DD">
        <w:rPr>
          <w:rStyle w:val="textexposedshow"/>
          <w:rFonts w:cstheme="minorHAnsi"/>
          <w:sz w:val="24"/>
          <w:szCs w:val="24"/>
        </w:rPr>
        <w:t>íme</w:t>
      </w:r>
      <w:r w:rsidR="00C77621" w:rsidRPr="00B335E4">
        <w:rPr>
          <w:rStyle w:val="textexposedshow"/>
          <w:rFonts w:cstheme="minorHAnsi"/>
          <w:sz w:val="24"/>
          <w:szCs w:val="24"/>
        </w:rPr>
        <w:t xml:space="preserve"> se</w:t>
      </w:r>
      <w:r w:rsidRPr="00B335E4">
        <w:rPr>
          <w:rStyle w:val="textexposedshow"/>
          <w:rFonts w:cstheme="minorHAnsi"/>
          <w:sz w:val="24"/>
          <w:szCs w:val="24"/>
        </w:rPr>
        <w:t xml:space="preserve"> vzít jednu kořenovou, jednu kulatou a jednu listovou zeleninu (např. </w:t>
      </w:r>
      <w:r w:rsidR="00C232F8" w:rsidRPr="00B335E4">
        <w:rPr>
          <w:rStyle w:val="textexposedshow"/>
          <w:rFonts w:cstheme="minorHAnsi"/>
          <w:sz w:val="24"/>
          <w:szCs w:val="24"/>
        </w:rPr>
        <w:t xml:space="preserve">mrkev, </w:t>
      </w:r>
      <w:r w:rsidRPr="00B335E4">
        <w:rPr>
          <w:rStyle w:val="textexposedshow"/>
          <w:rFonts w:cstheme="minorHAnsi"/>
          <w:sz w:val="24"/>
          <w:szCs w:val="24"/>
        </w:rPr>
        <w:t>cibule, pórek) – volit zejména karotku, fenykl, červenou řepu, případně přidat houby</w:t>
      </w:r>
      <w:r w:rsidRPr="007F4B5E">
        <w:rPr>
          <w:rStyle w:val="textexposedshow"/>
          <w:rFonts w:cstheme="minorHAnsi"/>
          <w:sz w:val="24"/>
          <w:szCs w:val="24"/>
        </w:rPr>
        <w:t xml:space="preserve"> šiitake</w:t>
      </w:r>
      <w:r w:rsidRPr="00B335E4">
        <w:rPr>
          <w:rStyle w:val="textexposedshow"/>
          <w:rFonts w:cstheme="minorHAnsi"/>
          <w:sz w:val="24"/>
          <w:szCs w:val="24"/>
        </w:rPr>
        <w:t xml:space="preserve">, mořskou řasu </w:t>
      </w:r>
      <w:r w:rsidRPr="00B335E4">
        <w:rPr>
          <w:rStyle w:val="textexposedshow"/>
          <w:rFonts w:cstheme="minorHAnsi"/>
          <w:sz w:val="24"/>
          <w:szCs w:val="24"/>
        </w:rPr>
        <w:lastRenderedPageBreak/>
        <w:t>nebo obilovinu či luštěninu</w:t>
      </w:r>
      <w:r w:rsidR="00C232F8" w:rsidRPr="00B335E4">
        <w:rPr>
          <w:rStyle w:val="textexposedshow"/>
          <w:rFonts w:cstheme="minorHAnsi"/>
          <w:sz w:val="24"/>
          <w:szCs w:val="24"/>
        </w:rPr>
        <w:t xml:space="preserve">. Místo miso polévky </w:t>
      </w:r>
      <w:r w:rsidR="007B22DD">
        <w:rPr>
          <w:rStyle w:val="textexposedshow"/>
          <w:rFonts w:cstheme="minorHAnsi"/>
          <w:sz w:val="24"/>
          <w:szCs w:val="24"/>
        </w:rPr>
        <w:t>je možné</w:t>
      </w:r>
      <w:r w:rsidR="00C232F8" w:rsidRPr="00B335E4">
        <w:rPr>
          <w:rStyle w:val="textexposedshow"/>
          <w:rFonts w:cstheme="minorHAnsi"/>
          <w:sz w:val="24"/>
          <w:szCs w:val="24"/>
        </w:rPr>
        <w:t xml:space="preserve"> zkusit </w:t>
      </w:r>
      <w:r w:rsidR="007B22DD">
        <w:rPr>
          <w:rStyle w:val="textexposedshow"/>
          <w:rFonts w:cstheme="minorHAnsi"/>
          <w:sz w:val="24"/>
          <w:szCs w:val="24"/>
        </w:rPr>
        <w:t>zeleninové krémy nebo vý</w:t>
      </w:r>
      <w:r w:rsidR="00986817">
        <w:rPr>
          <w:rStyle w:val="textexposedshow"/>
          <w:rFonts w:cstheme="minorHAnsi"/>
          <w:sz w:val="24"/>
          <w:szCs w:val="24"/>
        </w:rPr>
        <w:t>v</w:t>
      </w:r>
      <w:r w:rsidR="007B22DD">
        <w:rPr>
          <w:rStyle w:val="textexposedshow"/>
          <w:rFonts w:cstheme="minorHAnsi"/>
          <w:sz w:val="24"/>
          <w:szCs w:val="24"/>
        </w:rPr>
        <w:t>ary</w:t>
      </w:r>
      <w:r w:rsidRPr="00B335E4">
        <w:rPr>
          <w:rStyle w:val="textexposedshow"/>
          <w:rFonts w:cstheme="minorHAnsi"/>
          <w:sz w:val="24"/>
          <w:szCs w:val="24"/>
        </w:rPr>
        <w:t>.</w:t>
      </w:r>
    </w:p>
    <w:p w:rsidR="001A7A43" w:rsidRDefault="00FD563F" w:rsidP="00B24C1D">
      <w:pPr>
        <w:spacing w:line="360" w:lineRule="auto"/>
        <w:jc w:val="both"/>
        <w:rPr>
          <w:rStyle w:val="textexposedshow"/>
          <w:rFonts w:cstheme="minorHAnsi"/>
          <w:sz w:val="24"/>
          <w:szCs w:val="24"/>
        </w:rPr>
      </w:pPr>
      <w:r w:rsidRPr="00B335E4">
        <w:rPr>
          <w:rStyle w:val="textexposedshow"/>
          <w:rFonts w:cstheme="minorHAnsi"/>
          <w:sz w:val="24"/>
          <w:szCs w:val="24"/>
        </w:rPr>
        <w:t xml:space="preserve">c) </w:t>
      </w:r>
      <w:r w:rsidR="007B22DD">
        <w:rPr>
          <w:rStyle w:val="textexposedshow"/>
          <w:rFonts w:cstheme="minorHAnsi"/>
          <w:sz w:val="24"/>
          <w:szCs w:val="24"/>
        </w:rPr>
        <w:t>pyré z</w:t>
      </w:r>
      <w:r w:rsidR="001A7A43">
        <w:rPr>
          <w:rStyle w:val="textexposedshow"/>
          <w:rFonts w:cstheme="minorHAnsi"/>
          <w:sz w:val="24"/>
          <w:szCs w:val="24"/>
        </w:rPr>
        <w:t xml:space="preserve"> ovoce podušené na lžičce přepušt</w:t>
      </w:r>
      <w:r w:rsidR="009F05D0">
        <w:rPr>
          <w:rStyle w:val="textexposedshow"/>
          <w:rFonts w:cstheme="minorHAnsi"/>
          <w:sz w:val="24"/>
          <w:szCs w:val="24"/>
        </w:rPr>
        <w:t>ě</w:t>
      </w:r>
      <w:r w:rsidR="001A7A43">
        <w:rPr>
          <w:rStyle w:val="textexposedshow"/>
          <w:rFonts w:cstheme="minorHAnsi"/>
          <w:sz w:val="24"/>
          <w:szCs w:val="24"/>
        </w:rPr>
        <w:t xml:space="preserve">ného másla (ghí), </w:t>
      </w:r>
      <w:r w:rsidR="007B22DD">
        <w:rPr>
          <w:rStyle w:val="textexposedshow"/>
          <w:rFonts w:cstheme="minorHAnsi"/>
          <w:sz w:val="24"/>
          <w:szCs w:val="24"/>
        </w:rPr>
        <w:t xml:space="preserve">které je vhodné </w:t>
      </w:r>
      <w:r w:rsidR="001A7A43">
        <w:rPr>
          <w:rStyle w:val="textexposedshow"/>
          <w:rFonts w:cstheme="minorHAnsi"/>
          <w:sz w:val="24"/>
          <w:szCs w:val="24"/>
        </w:rPr>
        <w:t xml:space="preserve">dochutit skořicí a přidat ořechy apod. </w:t>
      </w:r>
    </w:p>
    <w:p w:rsidR="00C77621" w:rsidRPr="00B335E4" w:rsidRDefault="00FD563F" w:rsidP="00B24C1D">
      <w:pPr>
        <w:spacing w:line="360" w:lineRule="auto"/>
        <w:jc w:val="both"/>
        <w:rPr>
          <w:rStyle w:val="textexposedshow"/>
          <w:rFonts w:cstheme="minorHAnsi"/>
          <w:sz w:val="24"/>
          <w:szCs w:val="24"/>
        </w:rPr>
      </w:pPr>
      <w:r w:rsidRPr="00B335E4">
        <w:rPr>
          <w:rStyle w:val="textexposedshow"/>
          <w:rFonts w:cstheme="minorHAnsi"/>
          <w:sz w:val="24"/>
          <w:szCs w:val="24"/>
        </w:rPr>
        <w:t>Svačina:</w:t>
      </w:r>
    </w:p>
    <w:p w:rsidR="006224CE" w:rsidRDefault="00FD563F" w:rsidP="00B24C1D">
      <w:pPr>
        <w:spacing w:line="360" w:lineRule="auto"/>
        <w:jc w:val="both"/>
        <w:rPr>
          <w:rStyle w:val="textexposedshow"/>
          <w:rFonts w:cstheme="minorHAnsi"/>
          <w:sz w:val="24"/>
          <w:szCs w:val="24"/>
        </w:rPr>
      </w:pPr>
      <w:r w:rsidRPr="00B335E4">
        <w:rPr>
          <w:rStyle w:val="textexposedshow"/>
          <w:rFonts w:cstheme="minorHAnsi"/>
          <w:sz w:val="24"/>
          <w:szCs w:val="24"/>
        </w:rPr>
        <w:t xml:space="preserve">Není nutné </w:t>
      </w:r>
      <w:r w:rsidR="00E044C5" w:rsidRPr="00B335E4">
        <w:rPr>
          <w:rStyle w:val="textexposedshow"/>
          <w:rFonts w:cstheme="minorHAnsi"/>
          <w:sz w:val="24"/>
          <w:szCs w:val="24"/>
        </w:rPr>
        <w:t xml:space="preserve">ji </w:t>
      </w:r>
      <w:r w:rsidRPr="00B335E4">
        <w:rPr>
          <w:rStyle w:val="textexposedshow"/>
          <w:rFonts w:cstheme="minorHAnsi"/>
          <w:sz w:val="24"/>
          <w:szCs w:val="24"/>
        </w:rPr>
        <w:t xml:space="preserve">zařazovat, </w:t>
      </w:r>
      <w:r w:rsidR="00682991" w:rsidRPr="00B335E4">
        <w:rPr>
          <w:rStyle w:val="textexposedshow"/>
          <w:rFonts w:cstheme="minorHAnsi"/>
          <w:sz w:val="24"/>
          <w:szCs w:val="24"/>
        </w:rPr>
        <w:t xml:space="preserve">pokud ano, </w:t>
      </w:r>
      <w:r w:rsidRPr="00B335E4">
        <w:rPr>
          <w:rStyle w:val="textexposedshow"/>
          <w:rFonts w:cstheme="minorHAnsi"/>
          <w:sz w:val="24"/>
          <w:szCs w:val="24"/>
        </w:rPr>
        <w:t xml:space="preserve">mělo </w:t>
      </w:r>
      <w:r w:rsidR="00D900A0">
        <w:rPr>
          <w:rStyle w:val="textexposedshow"/>
          <w:rFonts w:cstheme="minorHAnsi"/>
          <w:sz w:val="24"/>
          <w:szCs w:val="24"/>
        </w:rPr>
        <w:t xml:space="preserve">by </w:t>
      </w:r>
      <w:r w:rsidRPr="00B335E4">
        <w:rPr>
          <w:rStyle w:val="textexposedshow"/>
          <w:rFonts w:cstheme="minorHAnsi"/>
          <w:sz w:val="24"/>
          <w:szCs w:val="24"/>
        </w:rPr>
        <w:t>jít o lehčí jídlo</w:t>
      </w:r>
      <w:r w:rsidR="006224CE">
        <w:rPr>
          <w:rStyle w:val="textexposedshow"/>
          <w:rFonts w:cstheme="minorHAnsi"/>
          <w:sz w:val="24"/>
          <w:szCs w:val="24"/>
        </w:rPr>
        <w:t>. V</w:t>
      </w:r>
      <w:r w:rsidR="001A7A43">
        <w:rPr>
          <w:rStyle w:val="textexposedshow"/>
          <w:rFonts w:cstheme="minorHAnsi"/>
          <w:sz w:val="24"/>
          <w:szCs w:val="24"/>
        </w:rPr>
        <w:t xml:space="preserve"> chladnějším období </w:t>
      </w:r>
      <w:r w:rsidR="00AE4806">
        <w:rPr>
          <w:rStyle w:val="textexposedshow"/>
          <w:rFonts w:cstheme="minorHAnsi"/>
          <w:sz w:val="24"/>
          <w:szCs w:val="24"/>
        </w:rPr>
        <w:t>je dobré se vyhýbat</w:t>
      </w:r>
      <w:r w:rsidR="001A7A43">
        <w:rPr>
          <w:rStyle w:val="textexposedshow"/>
          <w:rFonts w:cstheme="minorHAnsi"/>
          <w:sz w:val="24"/>
          <w:szCs w:val="24"/>
        </w:rPr>
        <w:t xml:space="preserve"> studeným</w:t>
      </w:r>
      <w:r w:rsidR="006224CE">
        <w:rPr>
          <w:rStyle w:val="textexposedshow"/>
          <w:rFonts w:cstheme="minorHAnsi"/>
          <w:sz w:val="24"/>
          <w:szCs w:val="24"/>
        </w:rPr>
        <w:t xml:space="preserve"> potravinám </w:t>
      </w:r>
      <w:r w:rsidR="001A7A43">
        <w:rPr>
          <w:rStyle w:val="textexposedshow"/>
          <w:rFonts w:cstheme="minorHAnsi"/>
          <w:sz w:val="24"/>
          <w:szCs w:val="24"/>
        </w:rPr>
        <w:t xml:space="preserve">a </w:t>
      </w:r>
      <w:r w:rsidR="006224CE">
        <w:rPr>
          <w:rStyle w:val="textexposedshow"/>
          <w:rFonts w:cstheme="minorHAnsi"/>
          <w:sz w:val="24"/>
          <w:szCs w:val="24"/>
        </w:rPr>
        <w:t>potravinám, které zahleňují</w:t>
      </w:r>
      <w:r w:rsidR="00A30435">
        <w:rPr>
          <w:rStyle w:val="textexposedshow"/>
          <w:rFonts w:cstheme="minorHAnsi"/>
          <w:sz w:val="24"/>
          <w:szCs w:val="24"/>
        </w:rPr>
        <w:t xml:space="preserve"> (mléčné výrobky, cukrovinky)</w:t>
      </w:r>
      <w:r w:rsidR="006224CE">
        <w:rPr>
          <w:rStyle w:val="textexposedshow"/>
          <w:rFonts w:cstheme="minorHAnsi"/>
          <w:sz w:val="24"/>
          <w:szCs w:val="24"/>
        </w:rPr>
        <w:t xml:space="preserve">. </w:t>
      </w:r>
    </w:p>
    <w:p w:rsidR="00C77621" w:rsidRPr="00B335E4" w:rsidRDefault="00FD563F" w:rsidP="00B24C1D">
      <w:pPr>
        <w:spacing w:line="360" w:lineRule="auto"/>
        <w:jc w:val="both"/>
        <w:rPr>
          <w:rStyle w:val="textexposedshow"/>
          <w:rFonts w:cstheme="minorHAnsi"/>
          <w:sz w:val="24"/>
          <w:szCs w:val="24"/>
        </w:rPr>
      </w:pPr>
      <w:r w:rsidRPr="00B335E4">
        <w:rPr>
          <w:rStyle w:val="textexposedshow"/>
          <w:rFonts w:cstheme="minorHAnsi"/>
          <w:sz w:val="24"/>
          <w:szCs w:val="24"/>
        </w:rPr>
        <w:t xml:space="preserve">Oběd: </w:t>
      </w:r>
    </w:p>
    <w:p w:rsidR="00C77621" w:rsidRPr="00B335E4" w:rsidRDefault="00FD563F" w:rsidP="00B24C1D">
      <w:pPr>
        <w:spacing w:line="360" w:lineRule="auto"/>
        <w:jc w:val="both"/>
        <w:rPr>
          <w:rStyle w:val="textexposedshow"/>
          <w:rFonts w:cstheme="minorHAnsi"/>
          <w:sz w:val="24"/>
          <w:szCs w:val="24"/>
        </w:rPr>
      </w:pPr>
      <w:r w:rsidRPr="00B335E4">
        <w:rPr>
          <w:rStyle w:val="textexposedshow"/>
          <w:rFonts w:cstheme="minorHAnsi"/>
          <w:sz w:val="24"/>
          <w:szCs w:val="24"/>
        </w:rPr>
        <w:t>Oběd by měl být prostý, ale úplný a uspokojivý. Přemýšl</w:t>
      </w:r>
      <w:r w:rsidR="007B22DD">
        <w:rPr>
          <w:rStyle w:val="textexposedshow"/>
          <w:rFonts w:cstheme="minorHAnsi"/>
          <w:sz w:val="24"/>
          <w:szCs w:val="24"/>
        </w:rPr>
        <w:t>íme</w:t>
      </w:r>
      <w:r w:rsidRPr="00B335E4">
        <w:rPr>
          <w:rStyle w:val="textexposedshow"/>
          <w:rFonts w:cstheme="minorHAnsi"/>
          <w:sz w:val="24"/>
          <w:szCs w:val="24"/>
        </w:rPr>
        <w:t xml:space="preserve"> o potravinách, které </w:t>
      </w:r>
      <w:r w:rsidR="007B22DD">
        <w:rPr>
          <w:rStyle w:val="textexposedshow"/>
          <w:rFonts w:cstheme="minorHAnsi"/>
          <w:sz w:val="24"/>
          <w:szCs w:val="24"/>
        </w:rPr>
        <w:t xml:space="preserve">nás </w:t>
      </w:r>
      <w:r w:rsidRPr="00B335E4">
        <w:rPr>
          <w:rStyle w:val="textexposedshow"/>
          <w:rFonts w:cstheme="minorHAnsi"/>
          <w:sz w:val="24"/>
          <w:szCs w:val="24"/>
        </w:rPr>
        <w:t xml:space="preserve">udrží fyzicky i psychicky fit </w:t>
      </w:r>
      <w:r w:rsidR="007B22DD">
        <w:rPr>
          <w:rStyle w:val="textexposedshow"/>
          <w:rFonts w:cstheme="minorHAnsi"/>
          <w:sz w:val="24"/>
          <w:szCs w:val="24"/>
        </w:rPr>
        <w:t xml:space="preserve">a </w:t>
      </w:r>
      <w:r w:rsidRPr="00B335E4">
        <w:rPr>
          <w:rStyle w:val="textexposedshow"/>
          <w:rFonts w:cstheme="minorHAnsi"/>
          <w:sz w:val="24"/>
          <w:szCs w:val="24"/>
        </w:rPr>
        <w:t>po jejich konzumaci dokáže</w:t>
      </w:r>
      <w:r w:rsidR="007B22DD">
        <w:rPr>
          <w:rStyle w:val="textexposedshow"/>
          <w:rFonts w:cstheme="minorHAnsi"/>
          <w:sz w:val="24"/>
          <w:szCs w:val="24"/>
        </w:rPr>
        <w:t>me</w:t>
      </w:r>
      <w:r w:rsidRPr="00B335E4">
        <w:rPr>
          <w:rStyle w:val="textexposedshow"/>
          <w:rFonts w:cstheme="minorHAnsi"/>
          <w:sz w:val="24"/>
          <w:szCs w:val="24"/>
        </w:rPr>
        <w:t xml:space="preserve"> pracovat, přemýšlet a být produktivní. Snaž</w:t>
      </w:r>
      <w:r w:rsidR="007B22DD">
        <w:rPr>
          <w:rStyle w:val="textexposedshow"/>
          <w:rFonts w:cstheme="minorHAnsi"/>
          <w:sz w:val="24"/>
          <w:szCs w:val="24"/>
        </w:rPr>
        <w:t>íme se, abychom</w:t>
      </w:r>
      <w:r w:rsidRPr="00B335E4">
        <w:rPr>
          <w:rStyle w:val="textexposedshow"/>
          <w:rFonts w:cstheme="minorHAnsi"/>
          <w:sz w:val="24"/>
          <w:szCs w:val="24"/>
        </w:rPr>
        <w:t xml:space="preserve"> měli k obědu vždy všechny zástupce z řady obilovin, zeleniny,</w:t>
      </w:r>
      <w:r w:rsidR="003517BA">
        <w:rPr>
          <w:rStyle w:val="textexposedshow"/>
          <w:rFonts w:cstheme="minorHAnsi"/>
          <w:sz w:val="24"/>
          <w:szCs w:val="24"/>
        </w:rPr>
        <w:t xml:space="preserve"> luštěnin a ostatních potravin</w:t>
      </w:r>
      <w:r w:rsidR="004E42EA">
        <w:rPr>
          <w:rStyle w:val="textexposedshow"/>
          <w:rFonts w:cstheme="minorHAnsi"/>
          <w:sz w:val="24"/>
          <w:szCs w:val="24"/>
        </w:rPr>
        <w:t>. N</w:t>
      </w:r>
      <w:r w:rsidRPr="003517BA">
        <w:rPr>
          <w:rStyle w:val="textexposedshow"/>
          <w:rFonts w:cstheme="minorHAnsi"/>
          <w:sz w:val="24"/>
          <w:szCs w:val="24"/>
        </w:rPr>
        <w:t xml:space="preserve">ikde není </w:t>
      </w:r>
      <w:r w:rsidRPr="00B335E4">
        <w:rPr>
          <w:rStyle w:val="textexposedshow"/>
          <w:rFonts w:cstheme="minorHAnsi"/>
          <w:sz w:val="24"/>
          <w:szCs w:val="24"/>
        </w:rPr>
        <w:t>napsáno, že nemůžete použít i výrobky z nich, jako třeba těstoviny, kus-kus, bulgur, polentu, zeleninové nebo luštěninové pomazánky.</w:t>
      </w:r>
    </w:p>
    <w:p w:rsidR="00C77621" w:rsidRPr="00B335E4" w:rsidRDefault="00FD563F" w:rsidP="00B24C1D">
      <w:pPr>
        <w:spacing w:line="360" w:lineRule="auto"/>
        <w:jc w:val="both"/>
        <w:rPr>
          <w:rStyle w:val="textexposedshow"/>
          <w:rFonts w:cstheme="minorHAnsi"/>
          <w:sz w:val="24"/>
          <w:szCs w:val="24"/>
        </w:rPr>
      </w:pPr>
      <w:r w:rsidRPr="00B335E4">
        <w:rPr>
          <w:rStyle w:val="textexposedshow"/>
          <w:rFonts w:cstheme="minorHAnsi"/>
          <w:sz w:val="24"/>
          <w:szCs w:val="24"/>
        </w:rPr>
        <w:t xml:space="preserve">Svačina: </w:t>
      </w:r>
    </w:p>
    <w:p w:rsidR="00C77621" w:rsidRPr="00B335E4" w:rsidRDefault="00FD563F" w:rsidP="00B24C1D">
      <w:pPr>
        <w:spacing w:line="360" w:lineRule="auto"/>
        <w:jc w:val="both"/>
        <w:rPr>
          <w:rStyle w:val="textexposedshow"/>
          <w:rFonts w:cstheme="minorHAnsi"/>
          <w:sz w:val="24"/>
          <w:szCs w:val="24"/>
        </w:rPr>
      </w:pPr>
      <w:r w:rsidRPr="00B335E4">
        <w:rPr>
          <w:rStyle w:val="textexposedshow"/>
          <w:rFonts w:cstheme="minorHAnsi"/>
          <w:sz w:val="24"/>
          <w:szCs w:val="24"/>
        </w:rPr>
        <w:t xml:space="preserve">Opět zde platí to, co u první svačiny, není ji nutné zařazovat, případně by měla být lehká. </w:t>
      </w:r>
    </w:p>
    <w:p w:rsidR="00C77621" w:rsidRPr="00B335E4" w:rsidRDefault="00FD563F" w:rsidP="00B24C1D">
      <w:pPr>
        <w:spacing w:line="360" w:lineRule="auto"/>
        <w:jc w:val="both"/>
        <w:rPr>
          <w:rStyle w:val="textexposedshow"/>
          <w:rFonts w:cstheme="minorHAnsi"/>
          <w:sz w:val="24"/>
          <w:szCs w:val="24"/>
        </w:rPr>
      </w:pPr>
      <w:r w:rsidRPr="00B335E4">
        <w:rPr>
          <w:rStyle w:val="textexposedshow"/>
          <w:rFonts w:cstheme="minorHAnsi"/>
          <w:sz w:val="24"/>
          <w:szCs w:val="24"/>
        </w:rPr>
        <w:t xml:space="preserve">Večeře: </w:t>
      </w:r>
    </w:p>
    <w:p w:rsidR="00A9472E" w:rsidRDefault="00FD563F" w:rsidP="00B24C1D">
      <w:pPr>
        <w:spacing w:line="360" w:lineRule="auto"/>
        <w:jc w:val="both"/>
        <w:rPr>
          <w:rStyle w:val="textexposedshow"/>
          <w:rFonts w:cstheme="minorHAnsi"/>
          <w:sz w:val="24"/>
          <w:szCs w:val="24"/>
        </w:rPr>
      </w:pPr>
      <w:r w:rsidRPr="00B335E4">
        <w:rPr>
          <w:rStyle w:val="textexposedshow"/>
          <w:rFonts w:cstheme="minorHAnsi"/>
          <w:sz w:val="24"/>
          <w:szCs w:val="24"/>
        </w:rPr>
        <w:t>Jídlo by mělo být vydatnější, déle vařené, ale ne moc vodnaté. Hodně tekutin narušuje spánek. Čas večeře je vhodný zejména k příjmu bílkovin. Obiloviny už by neměly být ve formě kaše, ale spíše v sypké formě.</w:t>
      </w:r>
    </w:p>
    <w:p w:rsidR="006224CE" w:rsidRDefault="006224CE" w:rsidP="00B24C1D">
      <w:pPr>
        <w:spacing w:line="360" w:lineRule="auto"/>
        <w:jc w:val="both"/>
        <w:rPr>
          <w:rStyle w:val="textexposedshow"/>
          <w:rFonts w:cstheme="minorHAnsi"/>
          <w:sz w:val="24"/>
          <w:szCs w:val="24"/>
        </w:rPr>
      </w:pPr>
    </w:p>
    <w:p w:rsidR="008E07CA" w:rsidRPr="008E07CA" w:rsidRDefault="008E07CA" w:rsidP="00B24C1D">
      <w:pPr>
        <w:spacing w:line="360" w:lineRule="auto"/>
        <w:jc w:val="both"/>
        <w:rPr>
          <w:rStyle w:val="textexposedshow"/>
          <w:rFonts w:cstheme="minorHAnsi"/>
          <w:b/>
          <w:sz w:val="24"/>
          <w:szCs w:val="24"/>
          <w:u w:val="single"/>
        </w:rPr>
      </w:pPr>
      <w:r w:rsidRPr="008E07CA">
        <w:rPr>
          <w:rStyle w:val="textexposedshow"/>
          <w:rFonts w:cstheme="minorHAnsi"/>
          <w:b/>
          <w:sz w:val="24"/>
          <w:szCs w:val="24"/>
          <w:u w:val="single"/>
        </w:rPr>
        <w:t>BYLINY A HOUBY</w:t>
      </w:r>
    </w:p>
    <w:p w:rsidR="00BD14FE" w:rsidRPr="00D05CCC" w:rsidRDefault="008E07CA" w:rsidP="00B24C1D">
      <w:pPr>
        <w:spacing w:line="360" w:lineRule="auto"/>
        <w:jc w:val="both"/>
        <w:rPr>
          <w:rStyle w:val="textexposedshow"/>
          <w:rFonts w:cstheme="minorHAnsi"/>
          <w:sz w:val="24"/>
          <w:szCs w:val="24"/>
        </w:rPr>
      </w:pPr>
      <w:r>
        <w:rPr>
          <w:rStyle w:val="textexposedshow"/>
          <w:rFonts w:cstheme="minorHAnsi"/>
          <w:sz w:val="24"/>
          <w:szCs w:val="24"/>
        </w:rPr>
        <w:t xml:space="preserve">Výborným pomocníkem </w:t>
      </w:r>
      <w:r w:rsidR="00B5255E">
        <w:rPr>
          <w:rStyle w:val="textexposedshow"/>
          <w:rFonts w:cstheme="minorHAnsi"/>
          <w:sz w:val="24"/>
          <w:szCs w:val="24"/>
        </w:rPr>
        <w:t xml:space="preserve">pro podporu imunity </w:t>
      </w:r>
      <w:r w:rsidR="00133979">
        <w:rPr>
          <w:rStyle w:val="textexposedshow"/>
          <w:rFonts w:cstheme="minorHAnsi"/>
          <w:sz w:val="24"/>
          <w:szCs w:val="24"/>
        </w:rPr>
        <w:t>jsou vitální houby</w:t>
      </w:r>
      <w:r w:rsidR="00B5255E">
        <w:rPr>
          <w:rStyle w:val="textexposedshow"/>
          <w:rFonts w:cstheme="minorHAnsi"/>
          <w:sz w:val="24"/>
          <w:szCs w:val="24"/>
        </w:rPr>
        <w:t xml:space="preserve">. Jsou to houby, které mají vyšší obsah účinných látek zvaných betaglukany. Nejvýznamnějšími houbami pro podporu imunity jsou zejména reishi, dále cordyceps, agaricus a shiitake. Buď je možno užívat extrakty z hub, které mají rychlejší nástup, anebo celou biomasu houby, kde je účinek pomalejší, ale </w:t>
      </w:r>
      <w:r w:rsidR="00EA0D60">
        <w:rPr>
          <w:rStyle w:val="textexposedshow"/>
          <w:rFonts w:cstheme="minorHAnsi"/>
          <w:sz w:val="24"/>
          <w:szCs w:val="24"/>
        </w:rPr>
        <w:t>lepší</w:t>
      </w:r>
      <w:r w:rsidR="00B5255E">
        <w:rPr>
          <w:rStyle w:val="textexposedshow"/>
          <w:rFonts w:cstheme="minorHAnsi"/>
          <w:sz w:val="24"/>
          <w:szCs w:val="24"/>
        </w:rPr>
        <w:t xml:space="preserve">. </w:t>
      </w:r>
      <w:r w:rsidR="004A3524">
        <w:rPr>
          <w:rStyle w:val="textexposedshow"/>
          <w:rFonts w:cstheme="minorHAnsi"/>
          <w:sz w:val="24"/>
          <w:szCs w:val="24"/>
        </w:rPr>
        <w:t xml:space="preserve">Výhodou vitálních hub je, že </w:t>
      </w:r>
      <w:r w:rsidR="00D05CCC">
        <w:rPr>
          <w:rStyle w:val="textexposedshow"/>
          <w:rFonts w:cstheme="minorHAnsi"/>
          <w:sz w:val="24"/>
          <w:szCs w:val="24"/>
        </w:rPr>
        <w:t xml:space="preserve">nepotlačují účinky </w:t>
      </w:r>
      <w:r w:rsidR="00CE313D" w:rsidRPr="00D05CCC">
        <w:rPr>
          <w:rStyle w:val="textexposedshow"/>
          <w:rFonts w:cstheme="minorHAnsi"/>
          <w:sz w:val="24"/>
          <w:szCs w:val="24"/>
        </w:rPr>
        <w:t>léků.</w:t>
      </w:r>
    </w:p>
    <w:p w:rsidR="00BD14FE" w:rsidRDefault="00BD14FE" w:rsidP="00B24C1D">
      <w:pPr>
        <w:spacing w:line="360" w:lineRule="auto"/>
        <w:jc w:val="both"/>
        <w:rPr>
          <w:rStyle w:val="textexposedshow"/>
          <w:rFonts w:cstheme="minorHAnsi"/>
          <w:sz w:val="24"/>
          <w:szCs w:val="24"/>
        </w:rPr>
      </w:pPr>
      <w:r>
        <w:rPr>
          <w:rStyle w:val="textexposedshow"/>
          <w:rFonts w:cstheme="minorHAnsi"/>
          <w:sz w:val="24"/>
          <w:szCs w:val="24"/>
        </w:rPr>
        <w:lastRenderedPageBreak/>
        <w:t>Ideální je začít alespoň 1 měsíc pře</w:t>
      </w:r>
      <w:r w:rsidR="00A30435">
        <w:rPr>
          <w:rStyle w:val="textexposedshow"/>
          <w:rFonts w:cstheme="minorHAnsi"/>
          <w:sz w:val="24"/>
          <w:szCs w:val="24"/>
        </w:rPr>
        <w:t>d</w:t>
      </w:r>
      <w:r>
        <w:rPr>
          <w:rStyle w:val="textexposedshow"/>
          <w:rFonts w:cstheme="minorHAnsi"/>
          <w:sz w:val="24"/>
          <w:szCs w:val="24"/>
        </w:rPr>
        <w:t xml:space="preserve"> obdobím se zvýšeným výskytem viróz a nachlazení. Jsou různé možnosti:</w:t>
      </w:r>
    </w:p>
    <w:p w:rsidR="00BD14FE" w:rsidRDefault="00BD14FE" w:rsidP="00B24C1D">
      <w:pPr>
        <w:pStyle w:val="Odstavecseseznamem"/>
        <w:numPr>
          <w:ilvl w:val="0"/>
          <w:numId w:val="10"/>
        </w:numPr>
        <w:spacing w:line="360" w:lineRule="auto"/>
        <w:jc w:val="both"/>
        <w:rPr>
          <w:rStyle w:val="textexposedshow"/>
          <w:rFonts w:cstheme="minorHAnsi"/>
          <w:sz w:val="24"/>
          <w:szCs w:val="24"/>
        </w:rPr>
      </w:pPr>
      <w:r w:rsidRPr="00BD14FE">
        <w:rPr>
          <w:rStyle w:val="textexposedshow"/>
          <w:rFonts w:cstheme="minorHAnsi"/>
          <w:sz w:val="24"/>
          <w:szCs w:val="24"/>
        </w:rPr>
        <w:t>Samotný extrakt z Reishi má poměrně dobrý nástup (cca do týdne)</w:t>
      </w:r>
      <w:r>
        <w:rPr>
          <w:rStyle w:val="textexposedshow"/>
          <w:rFonts w:cstheme="minorHAnsi"/>
          <w:sz w:val="24"/>
          <w:szCs w:val="24"/>
        </w:rPr>
        <w:t>, velmi silně podporuje celkovou obranyschopnost</w:t>
      </w:r>
      <w:r w:rsidRPr="00BD14FE">
        <w:rPr>
          <w:rStyle w:val="textexposedshow"/>
          <w:rFonts w:cstheme="minorHAnsi"/>
          <w:sz w:val="24"/>
          <w:szCs w:val="24"/>
        </w:rPr>
        <w:t xml:space="preserve">. </w:t>
      </w:r>
    </w:p>
    <w:p w:rsidR="00BD14FE" w:rsidRDefault="004A3524" w:rsidP="00B24C1D">
      <w:pPr>
        <w:pStyle w:val="Odstavecseseznamem"/>
        <w:numPr>
          <w:ilvl w:val="0"/>
          <w:numId w:val="10"/>
        </w:numPr>
        <w:spacing w:line="360" w:lineRule="auto"/>
        <w:jc w:val="both"/>
        <w:rPr>
          <w:rStyle w:val="textexposedshow"/>
          <w:rFonts w:cstheme="minorHAnsi"/>
          <w:sz w:val="24"/>
          <w:szCs w:val="24"/>
        </w:rPr>
      </w:pPr>
      <w:r>
        <w:rPr>
          <w:rStyle w:val="textexposedshow"/>
          <w:rFonts w:cstheme="minorHAnsi"/>
          <w:sz w:val="24"/>
          <w:szCs w:val="24"/>
        </w:rPr>
        <w:t>K</w:t>
      </w:r>
      <w:r w:rsidR="00BD14FE">
        <w:rPr>
          <w:rStyle w:val="textexposedshow"/>
          <w:rFonts w:cstheme="minorHAnsi"/>
          <w:sz w:val="24"/>
          <w:szCs w:val="24"/>
        </w:rPr>
        <w:t>ombinaci všech čtyř výše zmíněných hub. Kombinace pokryje všechny orgány, které je potřeba posílit (ledviny, plíce, slezina)</w:t>
      </w:r>
      <w:r w:rsidR="00C12CBB">
        <w:rPr>
          <w:rStyle w:val="textexposedshow"/>
          <w:rFonts w:cstheme="minorHAnsi"/>
          <w:sz w:val="24"/>
          <w:szCs w:val="24"/>
        </w:rPr>
        <w:t xml:space="preserve">, </w:t>
      </w:r>
      <w:r w:rsidR="000A29DE">
        <w:rPr>
          <w:rStyle w:val="textexposedshow"/>
          <w:rFonts w:cstheme="minorHAnsi"/>
          <w:sz w:val="24"/>
          <w:szCs w:val="24"/>
        </w:rPr>
        <w:t xml:space="preserve">ale mají </w:t>
      </w:r>
      <w:r w:rsidR="00C12CBB">
        <w:rPr>
          <w:rStyle w:val="textexposedshow"/>
          <w:rFonts w:cstheme="minorHAnsi"/>
          <w:sz w:val="24"/>
          <w:szCs w:val="24"/>
        </w:rPr>
        <w:t xml:space="preserve">menší množství extraktu, </w:t>
      </w:r>
      <w:r w:rsidR="00D94BF0">
        <w:rPr>
          <w:rStyle w:val="textexposedshow"/>
          <w:rFonts w:cstheme="minorHAnsi"/>
          <w:sz w:val="24"/>
          <w:szCs w:val="24"/>
        </w:rPr>
        <w:t>nástup účinku tak bude delší</w:t>
      </w:r>
      <w:r w:rsidR="00C12CBB">
        <w:rPr>
          <w:rStyle w:val="textexposedshow"/>
          <w:rFonts w:cstheme="minorHAnsi"/>
          <w:sz w:val="24"/>
          <w:szCs w:val="24"/>
        </w:rPr>
        <w:t xml:space="preserve">.  </w:t>
      </w:r>
    </w:p>
    <w:p w:rsidR="00BD14FE" w:rsidRDefault="00BD14FE" w:rsidP="00B24C1D">
      <w:pPr>
        <w:spacing w:line="360" w:lineRule="auto"/>
        <w:jc w:val="both"/>
        <w:rPr>
          <w:rStyle w:val="textexposedshow"/>
          <w:rFonts w:cstheme="minorHAnsi"/>
          <w:sz w:val="24"/>
          <w:szCs w:val="24"/>
        </w:rPr>
      </w:pPr>
      <w:r>
        <w:rPr>
          <w:rStyle w:val="textexposedshow"/>
          <w:rFonts w:cstheme="minorHAnsi"/>
          <w:sz w:val="24"/>
          <w:szCs w:val="24"/>
        </w:rPr>
        <w:t>Extrakty z hub by se měly užívat 5 dní v týdnu, následuje 2 dny pauza</w:t>
      </w:r>
      <w:r w:rsidR="004A3524">
        <w:rPr>
          <w:rStyle w:val="textexposedshow"/>
          <w:rFonts w:cstheme="minorHAnsi"/>
          <w:sz w:val="24"/>
          <w:szCs w:val="24"/>
        </w:rPr>
        <w:t>.</w:t>
      </w:r>
      <w:r>
        <w:rPr>
          <w:rStyle w:val="textexposedshow"/>
          <w:rFonts w:cstheme="minorHAnsi"/>
          <w:sz w:val="24"/>
          <w:szCs w:val="24"/>
        </w:rPr>
        <w:t xml:space="preserve"> Takto </w:t>
      </w:r>
      <w:r w:rsidR="004A3524">
        <w:rPr>
          <w:rStyle w:val="textexposedshow"/>
          <w:rFonts w:cstheme="minorHAnsi"/>
          <w:sz w:val="24"/>
          <w:szCs w:val="24"/>
        </w:rPr>
        <w:t xml:space="preserve">je lze užívat dlouhodobě. K lepšímu vstřebávání účinných látek </w:t>
      </w:r>
      <w:proofErr w:type="gramStart"/>
      <w:r w:rsidR="004A3524">
        <w:rPr>
          <w:rStyle w:val="textexposedshow"/>
          <w:rFonts w:cstheme="minorHAnsi"/>
          <w:sz w:val="24"/>
          <w:szCs w:val="24"/>
        </w:rPr>
        <w:t>je</w:t>
      </w:r>
      <w:proofErr w:type="gramEnd"/>
      <w:r w:rsidR="004A3524">
        <w:rPr>
          <w:rStyle w:val="textexposedshow"/>
          <w:rFonts w:cstheme="minorHAnsi"/>
          <w:sz w:val="24"/>
          <w:szCs w:val="24"/>
        </w:rPr>
        <w:t xml:space="preserve"> vhodný zvýšený příjem vitamínu C. Ve směsích už </w:t>
      </w:r>
      <w:proofErr w:type="gramStart"/>
      <w:r w:rsidR="004A3524">
        <w:rPr>
          <w:rStyle w:val="textexposedshow"/>
          <w:rFonts w:cstheme="minorHAnsi"/>
          <w:sz w:val="24"/>
          <w:szCs w:val="24"/>
        </w:rPr>
        <w:t>bývá</w:t>
      </w:r>
      <w:proofErr w:type="gramEnd"/>
      <w:r w:rsidR="004A3524">
        <w:rPr>
          <w:rStyle w:val="textexposedshow"/>
          <w:rFonts w:cstheme="minorHAnsi"/>
          <w:sz w:val="24"/>
          <w:szCs w:val="24"/>
        </w:rPr>
        <w:t xml:space="preserve"> zakomponován. </w:t>
      </w:r>
    </w:p>
    <w:p w:rsidR="006224CE" w:rsidRDefault="00B5255E" w:rsidP="00B24C1D">
      <w:pPr>
        <w:spacing w:line="360" w:lineRule="auto"/>
        <w:jc w:val="both"/>
        <w:rPr>
          <w:rStyle w:val="textexposedshow"/>
          <w:rFonts w:cstheme="minorHAnsi"/>
          <w:sz w:val="24"/>
          <w:szCs w:val="24"/>
        </w:rPr>
      </w:pPr>
      <w:r>
        <w:rPr>
          <w:rStyle w:val="textexposedshow"/>
          <w:rFonts w:cstheme="minorHAnsi"/>
          <w:sz w:val="24"/>
          <w:szCs w:val="24"/>
        </w:rPr>
        <w:t xml:space="preserve">Na trhu je celá řada firem, které tyto produkty vyrábějí a prodávají. Osobně používám prověřené firmy, kde se s kvalitou nespletete. Extrakty od firmem Mycomedica nebo Superionherbs. Biomasu od firmy MRL. </w:t>
      </w:r>
    </w:p>
    <w:p w:rsidR="004A3524" w:rsidRDefault="004A3524" w:rsidP="00B24C1D">
      <w:pPr>
        <w:spacing w:line="360" w:lineRule="auto"/>
        <w:jc w:val="both"/>
        <w:rPr>
          <w:rStyle w:val="textexposedshow"/>
          <w:rFonts w:cstheme="minorHAnsi"/>
          <w:sz w:val="24"/>
          <w:szCs w:val="24"/>
        </w:rPr>
      </w:pPr>
    </w:p>
    <w:p w:rsidR="00B5255E" w:rsidRDefault="00B5255E" w:rsidP="00B24C1D">
      <w:pPr>
        <w:spacing w:line="360" w:lineRule="auto"/>
        <w:jc w:val="both"/>
        <w:rPr>
          <w:rStyle w:val="textexposedshow"/>
          <w:rFonts w:cstheme="minorHAnsi"/>
          <w:sz w:val="24"/>
          <w:szCs w:val="24"/>
        </w:rPr>
      </w:pPr>
      <w:r>
        <w:rPr>
          <w:rStyle w:val="textexposedshow"/>
          <w:rFonts w:cstheme="minorHAnsi"/>
          <w:sz w:val="24"/>
          <w:szCs w:val="24"/>
        </w:rPr>
        <w:t>Pro rychlejší dohledání</w:t>
      </w:r>
      <w:r w:rsidR="000A29DE">
        <w:rPr>
          <w:rStyle w:val="textexposedshow"/>
          <w:rFonts w:cstheme="minorHAnsi"/>
          <w:sz w:val="24"/>
          <w:szCs w:val="24"/>
        </w:rPr>
        <w:t xml:space="preserve"> uvádím odkazy</w:t>
      </w:r>
      <w:r>
        <w:rPr>
          <w:rStyle w:val="textexposedshow"/>
          <w:rFonts w:cstheme="minorHAnsi"/>
          <w:sz w:val="24"/>
          <w:szCs w:val="24"/>
        </w:rPr>
        <w:t>:</w:t>
      </w:r>
    </w:p>
    <w:p w:rsidR="00B5255E" w:rsidRPr="00EA0D60" w:rsidRDefault="00B5255E" w:rsidP="00B24C1D">
      <w:pPr>
        <w:spacing w:line="360" w:lineRule="auto"/>
        <w:jc w:val="both"/>
        <w:rPr>
          <w:rStyle w:val="textexposedshow"/>
          <w:rFonts w:cstheme="minorHAnsi"/>
          <w:sz w:val="24"/>
          <w:szCs w:val="24"/>
          <w:u w:val="single"/>
        </w:rPr>
      </w:pPr>
      <w:r w:rsidRPr="00EA0D60">
        <w:rPr>
          <w:rStyle w:val="textexposedshow"/>
          <w:rFonts w:cstheme="minorHAnsi"/>
          <w:b/>
          <w:sz w:val="24"/>
          <w:szCs w:val="24"/>
          <w:u w:val="single"/>
        </w:rPr>
        <w:t>Superionherbs</w:t>
      </w:r>
      <w:r w:rsidRPr="00EA0D60">
        <w:rPr>
          <w:rStyle w:val="textexposedshow"/>
          <w:rFonts w:cstheme="minorHAnsi"/>
          <w:sz w:val="24"/>
          <w:szCs w:val="24"/>
          <w:u w:val="single"/>
        </w:rPr>
        <w:t>:</w:t>
      </w:r>
    </w:p>
    <w:p w:rsidR="00D05CCC" w:rsidRDefault="00FD119A" w:rsidP="00B24C1D">
      <w:pPr>
        <w:spacing w:line="360" w:lineRule="auto"/>
        <w:jc w:val="both"/>
        <w:rPr>
          <w:rStyle w:val="textexposedshow"/>
          <w:rFonts w:cstheme="minorHAnsi"/>
          <w:sz w:val="24"/>
          <w:szCs w:val="24"/>
        </w:rPr>
      </w:pPr>
      <w:hyperlink r:id="rId10" w:anchor="a_aid=65d22b16232a0&amp;a_bid=05b6190b" w:history="1">
        <w:r w:rsidR="00B5255E" w:rsidRPr="00B5255E">
          <w:rPr>
            <w:rStyle w:val="Hypertextovodkaz"/>
            <w:rFonts w:cstheme="minorHAnsi"/>
            <w:sz w:val="24"/>
            <w:szCs w:val="24"/>
          </w:rPr>
          <w:t>Reishi</w:t>
        </w:r>
      </w:hyperlink>
      <w:r w:rsidR="00BD14FE">
        <w:rPr>
          <w:rStyle w:val="textexposedshow"/>
          <w:rFonts w:cstheme="minorHAnsi"/>
          <w:sz w:val="24"/>
          <w:szCs w:val="24"/>
        </w:rPr>
        <w:t xml:space="preserve">, </w:t>
      </w:r>
      <w:hyperlink r:id="rId11" w:anchor="a_aid=65d22b16232a0&amp;a_bid=8e0dcbfc" w:history="1">
        <w:r w:rsidR="004A3524" w:rsidRPr="004A3524">
          <w:rPr>
            <w:rStyle w:val="Hypertextovodkaz"/>
            <w:rFonts w:cstheme="minorHAnsi"/>
            <w:sz w:val="24"/>
            <w:szCs w:val="24"/>
          </w:rPr>
          <w:t>Cordyceps</w:t>
        </w:r>
      </w:hyperlink>
      <w:r w:rsidR="004A3524">
        <w:rPr>
          <w:rStyle w:val="textexposedshow"/>
          <w:rFonts w:cstheme="minorHAnsi"/>
          <w:sz w:val="24"/>
          <w:szCs w:val="24"/>
        </w:rPr>
        <w:t xml:space="preserve">, </w:t>
      </w:r>
      <w:hyperlink r:id="rId12" w:history="1">
        <w:r w:rsidR="004A3524" w:rsidRPr="004A3524">
          <w:rPr>
            <w:rStyle w:val="Hypertextovodkaz"/>
            <w:rFonts w:cstheme="minorHAnsi"/>
            <w:sz w:val="24"/>
            <w:szCs w:val="24"/>
          </w:rPr>
          <w:t>Shiitake</w:t>
        </w:r>
      </w:hyperlink>
      <w:r w:rsidR="004A3524">
        <w:rPr>
          <w:rStyle w:val="textexposedshow"/>
          <w:rFonts w:cstheme="minorHAnsi"/>
          <w:sz w:val="24"/>
          <w:szCs w:val="24"/>
        </w:rPr>
        <w:t xml:space="preserve">, </w:t>
      </w:r>
    </w:p>
    <w:p w:rsidR="00B5255E" w:rsidRDefault="00FD119A" w:rsidP="00B24C1D">
      <w:pPr>
        <w:spacing w:line="360" w:lineRule="auto"/>
        <w:jc w:val="both"/>
        <w:rPr>
          <w:rStyle w:val="textexposedshow"/>
          <w:rFonts w:cstheme="minorHAnsi"/>
          <w:sz w:val="24"/>
          <w:szCs w:val="24"/>
        </w:rPr>
      </w:pPr>
      <w:hyperlink r:id="rId13" w:history="1">
        <w:r w:rsidR="004A3524" w:rsidRPr="004A3524">
          <w:rPr>
            <w:rStyle w:val="Hypertextovodkaz"/>
            <w:rFonts w:cstheme="minorHAnsi"/>
            <w:sz w:val="24"/>
            <w:szCs w:val="24"/>
          </w:rPr>
          <w:t>kombinace hlíva</w:t>
        </w:r>
        <w:r w:rsidR="00C12CBB">
          <w:rPr>
            <w:rStyle w:val="Hypertextovodkaz"/>
            <w:rFonts w:cstheme="minorHAnsi"/>
            <w:sz w:val="24"/>
            <w:szCs w:val="24"/>
          </w:rPr>
          <w:t xml:space="preserve"> </w:t>
        </w:r>
        <w:r w:rsidR="004A3524" w:rsidRPr="004A3524">
          <w:rPr>
            <w:rStyle w:val="Hypertextovodkaz"/>
            <w:rFonts w:cstheme="minorHAnsi"/>
            <w:sz w:val="24"/>
            <w:szCs w:val="24"/>
          </w:rPr>
          <w:t>ústřičná + rakytník</w:t>
        </w:r>
      </w:hyperlink>
      <w:r w:rsidR="000A29DE">
        <w:rPr>
          <w:rStyle w:val="textexposedshow"/>
          <w:rFonts w:cstheme="minorHAnsi"/>
          <w:sz w:val="24"/>
          <w:szCs w:val="24"/>
        </w:rPr>
        <w:t xml:space="preserve"> – tato kombinace je vhodná ke stimulaci slizniční imunity</w:t>
      </w:r>
    </w:p>
    <w:p w:rsidR="004A3524" w:rsidRPr="00BF15A9" w:rsidRDefault="004A3524" w:rsidP="00B24C1D">
      <w:pPr>
        <w:spacing w:line="360" w:lineRule="auto"/>
        <w:jc w:val="both"/>
        <w:rPr>
          <w:rStyle w:val="textexposedshow"/>
          <w:rFonts w:cstheme="minorHAnsi"/>
          <w:b/>
          <w:sz w:val="24"/>
          <w:szCs w:val="24"/>
        </w:rPr>
      </w:pPr>
      <w:r w:rsidRPr="00EA0D60">
        <w:rPr>
          <w:rStyle w:val="textexposedshow"/>
          <w:rFonts w:cstheme="minorHAnsi"/>
          <w:b/>
          <w:sz w:val="24"/>
          <w:szCs w:val="24"/>
          <w:u w:val="single"/>
        </w:rPr>
        <w:t>Mycomedica</w:t>
      </w:r>
      <w:r w:rsidRPr="00BF15A9">
        <w:rPr>
          <w:rStyle w:val="textexposedshow"/>
          <w:rFonts w:cstheme="minorHAnsi"/>
          <w:b/>
          <w:sz w:val="24"/>
          <w:szCs w:val="24"/>
        </w:rPr>
        <w:t>:</w:t>
      </w:r>
    </w:p>
    <w:p w:rsidR="00B5255E" w:rsidRDefault="00FD119A" w:rsidP="00B24C1D">
      <w:pPr>
        <w:spacing w:line="360" w:lineRule="auto"/>
        <w:jc w:val="both"/>
        <w:rPr>
          <w:rStyle w:val="textexposedshow"/>
          <w:rFonts w:cstheme="minorHAnsi"/>
          <w:sz w:val="24"/>
          <w:szCs w:val="24"/>
        </w:rPr>
      </w:pPr>
      <w:hyperlink r:id="rId14" w:history="1">
        <w:r w:rsidR="004A3524" w:rsidRPr="004A3524">
          <w:rPr>
            <w:rStyle w:val="Hypertextovodkaz"/>
            <w:rFonts w:cstheme="minorHAnsi"/>
            <w:sz w:val="24"/>
            <w:szCs w:val="24"/>
          </w:rPr>
          <w:t>Reishi</w:t>
        </w:r>
      </w:hyperlink>
      <w:r w:rsidR="004A3524">
        <w:rPr>
          <w:rStyle w:val="textexposedshow"/>
          <w:rFonts w:cstheme="minorHAnsi"/>
          <w:sz w:val="24"/>
          <w:szCs w:val="24"/>
        </w:rPr>
        <w:t xml:space="preserve">, </w:t>
      </w:r>
      <w:hyperlink r:id="rId15" w:history="1">
        <w:r w:rsidR="004A3524" w:rsidRPr="004A3524">
          <w:rPr>
            <w:rStyle w:val="Hypertextovodkaz"/>
            <w:rFonts w:cstheme="minorHAnsi"/>
            <w:sz w:val="24"/>
            <w:szCs w:val="24"/>
          </w:rPr>
          <w:t>Cordyceps</w:t>
        </w:r>
      </w:hyperlink>
      <w:r w:rsidR="004A3524">
        <w:rPr>
          <w:rStyle w:val="textexposedshow"/>
          <w:rFonts w:cstheme="minorHAnsi"/>
          <w:sz w:val="24"/>
          <w:szCs w:val="24"/>
        </w:rPr>
        <w:t xml:space="preserve">, </w:t>
      </w:r>
      <w:hyperlink r:id="rId16" w:history="1">
        <w:r w:rsidR="00BF15A9" w:rsidRPr="00BF15A9">
          <w:rPr>
            <w:rStyle w:val="Hypertextovodkaz"/>
            <w:rFonts w:cstheme="minorHAnsi"/>
            <w:sz w:val="24"/>
            <w:szCs w:val="24"/>
          </w:rPr>
          <w:t>Agaricus</w:t>
        </w:r>
      </w:hyperlink>
      <w:r w:rsidR="00BF15A9">
        <w:rPr>
          <w:rStyle w:val="textexposedshow"/>
          <w:rFonts w:cstheme="minorHAnsi"/>
          <w:sz w:val="24"/>
          <w:szCs w:val="24"/>
        </w:rPr>
        <w:t xml:space="preserve">, </w:t>
      </w:r>
      <w:hyperlink r:id="rId17" w:history="1">
        <w:r w:rsidR="00BF15A9" w:rsidRPr="00BF15A9">
          <w:rPr>
            <w:rStyle w:val="Hypertextovodkaz"/>
            <w:rFonts w:cstheme="minorHAnsi"/>
            <w:sz w:val="24"/>
            <w:szCs w:val="24"/>
          </w:rPr>
          <w:t>Shiitake</w:t>
        </w:r>
      </w:hyperlink>
    </w:p>
    <w:p w:rsidR="00BF15A9" w:rsidRDefault="00BF15A9" w:rsidP="00B24C1D">
      <w:pPr>
        <w:spacing w:line="360" w:lineRule="auto"/>
        <w:jc w:val="both"/>
        <w:rPr>
          <w:rStyle w:val="textexposedshow"/>
          <w:rFonts w:cstheme="minorHAnsi"/>
          <w:sz w:val="24"/>
          <w:szCs w:val="24"/>
        </w:rPr>
      </w:pPr>
      <w:r>
        <w:rPr>
          <w:rStyle w:val="textexposedshow"/>
          <w:rFonts w:cstheme="minorHAnsi"/>
          <w:sz w:val="24"/>
          <w:szCs w:val="24"/>
        </w:rPr>
        <w:t>Směsi:</w:t>
      </w:r>
    </w:p>
    <w:p w:rsidR="00BF15A9" w:rsidRDefault="00BF15A9" w:rsidP="00B24C1D">
      <w:pPr>
        <w:spacing w:line="360" w:lineRule="auto"/>
        <w:jc w:val="both"/>
        <w:rPr>
          <w:rStyle w:val="textexposedshow"/>
          <w:rFonts w:cstheme="minorHAnsi"/>
          <w:sz w:val="24"/>
          <w:szCs w:val="24"/>
        </w:rPr>
      </w:pPr>
      <w:r>
        <w:rPr>
          <w:rStyle w:val="textexposedshow"/>
          <w:rFonts w:cstheme="minorHAnsi"/>
          <w:sz w:val="24"/>
          <w:szCs w:val="24"/>
        </w:rPr>
        <w:t xml:space="preserve">Směs vhodná </w:t>
      </w:r>
      <w:r w:rsidR="00697794">
        <w:rPr>
          <w:rStyle w:val="textexposedshow"/>
          <w:rFonts w:cstheme="minorHAnsi"/>
          <w:sz w:val="24"/>
          <w:szCs w:val="24"/>
        </w:rPr>
        <w:t xml:space="preserve">i </w:t>
      </w:r>
      <w:r>
        <w:rPr>
          <w:rStyle w:val="textexposedshow"/>
          <w:rFonts w:cstheme="minorHAnsi"/>
          <w:sz w:val="24"/>
          <w:szCs w:val="24"/>
        </w:rPr>
        <w:t>pro</w:t>
      </w:r>
      <w:r w:rsidR="00697794">
        <w:rPr>
          <w:rStyle w:val="textexposedshow"/>
          <w:rFonts w:cstheme="minorHAnsi"/>
          <w:sz w:val="24"/>
          <w:szCs w:val="24"/>
        </w:rPr>
        <w:t xml:space="preserve"> malé</w:t>
      </w:r>
      <w:r>
        <w:rPr>
          <w:rStyle w:val="textexposedshow"/>
          <w:rFonts w:cstheme="minorHAnsi"/>
          <w:sz w:val="24"/>
          <w:szCs w:val="24"/>
        </w:rPr>
        <w:t xml:space="preserve"> děti: </w:t>
      </w:r>
      <w:hyperlink r:id="rId18" w:history="1">
        <w:r>
          <w:rPr>
            <w:rStyle w:val="Hypertextovodkaz"/>
            <w:rFonts w:cstheme="minorHAnsi"/>
            <w:sz w:val="24"/>
            <w:szCs w:val="24"/>
          </w:rPr>
          <w:t>D</w:t>
        </w:r>
        <w:r w:rsidRPr="00BF15A9">
          <w:rPr>
            <w:rStyle w:val="Hypertextovodkaz"/>
            <w:rFonts w:cstheme="minorHAnsi"/>
            <w:sz w:val="24"/>
            <w:szCs w:val="24"/>
          </w:rPr>
          <w:t>račí sirup</w:t>
        </w:r>
      </w:hyperlink>
      <w:r>
        <w:rPr>
          <w:rStyle w:val="textexposedshow"/>
          <w:rFonts w:cstheme="minorHAnsi"/>
          <w:sz w:val="24"/>
          <w:szCs w:val="24"/>
        </w:rPr>
        <w:t xml:space="preserve"> – obsahuje reishi, cordyceps, echinaceu, přírodní vit. C</w:t>
      </w:r>
      <w:r w:rsidR="000A29DE">
        <w:rPr>
          <w:rStyle w:val="textexposedshow"/>
          <w:rFonts w:cstheme="minorHAnsi"/>
          <w:sz w:val="24"/>
          <w:szCs w:val="24"/>
        </w:rPr>
        <w:t>.</w:t>
      </w:r>
    </w:p>
    <w:p w:rsidR="008E07CA" w:rsidRDefault="00BF15A9" w:rsidP="00B24C1D">
      <w:pPr>
        <w:spacing w:line="360" w:lineRule="auto"/>
        <w:jc w:val="both"/>
        <w:rPr>
          <w:rStyle w:val="textexposedshow"/>
          <w:rFonts w:cstheme="minorHAnsi"/>
          <w:sz w:val="24"/>
          <w:szCs w:val="24"/>
        </w:rPr>
      </w:pPr>
      <w:r>
        <w:rPr>
          <w:rStyle w:val="textexposedshow"/>
          <w:rFonts w:cstheme="minorHAnsi"/>
          <w:sz w:val="24"/>
          <w:szCs w:val="24"/>
        </w:rPr>
        <w:t xml:space="preserve">Směs vhodná pro větší děti a dospělé: </w:t>
      </w:r>
      <w:hyperlink r:id="rId19" w:history="1">
        <w:r w:rsidRPr="00BF15A9">
          <w:rPr>
            <w:rStyle w:val="Hypertextovodkaz"/>
            <w:rFonts w:cstheme="minorHAnsi"/>
            <w:sz w:val="24"/>
            <w:szCs w:val="24"/>
          </w:rPr>
          <w:t>MycoComplex</w:t>
        </w:r>
      </w:hyperlink>
      <w:r>
        <w:rPr>
          <w:rStyle w:val="textexposedshow"/>
          <w:rFonts w:cstheme="minorHAnsi"/>
          <w:sz w:val="24"/>
          <w:szCs w:val="24"/>
        </w:rPr>
        <w:t xml:space="preserve"> – obsahuje výše zmíněnou kombinaci hub a vit. C v přírodní podobě</w:t>
      </w:r>
      <w:r w:rsidR="00C12CBB">
        <w:rPr>
          <w:rStyle w:val="textexposedshow"/>
          <w:rFonts w:cstheme="minorHAnsi"/>
          <w:sz w:val="24"/>
          <w:szCs w:val="24"/>
        </w:rPr>
        <w:t xml:space="preserve">. </w:t>
      </w:r>
    </w:p>
    <w:p w:rsidR="00BF15A9" w:rsidRDefault="00BF15A9" w:rsidP="00B24C1D">
      <w:pPr>
        <w:spacing w:line="360" w:lineRule="auto"/>
        <w:jc w:val="both"/>
        <w:rPr>
          <w:rStyle w:val="textexposedshow"/>
          <w:rFonts w:cstheme="minorHAnsi"/>
          <w:sz w:val="24"/>
          <w:szCs w:val="24"/>
        </w:rPr>
      </w:pPr>
      <w:r>
        <w:rPr>
          <w:rStyle w:val="textexposedshow"/>
          <w:rFonts w:cstheme="minorHAnsi"/>
          <w:sz w:val="24"/>
          <w:szCs w:val="24"/>
        </w:rPr>
        <w:lastRenderedPageBreak/>
        <w:t xml:space="preserve">Směs vhodná pro větší děti a dospělé: </w:t>
      </w:r>
      <w:hyperlink r:id="rId20" w:history="1">
        <w:r w:rsidRPr="00BF15A9">
          <w:rPr>
            <w:rStyle w:val="Hypertextovodkaz"/>
            <w:rFonts w:cstheme="minorHAnsi"/>
            <w:sz w:val="24"/>
            <w:szCs w:val="24"/>
          </w:rPr>
          <w:t>My</w:t>
        </w:r>
        <w:r>
          <w:rPr>
            <w:rStyle w:val="Hypertextovodkaz"/>
            <w:rFonts w:cstheme="minorHAnsi"/>
            <w:sz w:val="24"/>
            <w:szCs w:val="24"/>
          </w:rPr>
          <w:t>I</w:t>
        </w:r>
        <w:r w:rsidRPr="00BF15A9">
          <w:rPr>
            <w:rStyle w:val="Hypertextovodkaz"/>
            <w:rFonts w:cstheme="minorHAnsi"/>
            <w:sz w:val="24"/>
            <w:szCs w:val="24"/>
          </w:rPr>
          <w:t>mmunity</w:t>
        </w:r>
      </w:hyperlink>
      <w:r>
        <w:rPr>
          <w:rStyle w:val="textexposedshow"/>
          <w:rFonts w:cstheme="minorHAnsi"/>
          <w:sz w:val="24"/>
          <w:szCs w:val="24"/>
        </w:rPr>
        <w:t xml:space="preserve"> – kromě </w:t>
      </w:r>
      <w:r w:rsidR="00C12CBB">
        <w:rPr>
          <w:rStyle w:val="textexposedshow"/>
          <w:rFonts w:cstheme="minorHAnsi"/>
          <w:sz w:val="24"/>
          <w:szCs w:val="24"/>
        </w:rPr>
        <w:t>výše uvedené kom</w:t>
      </w:r>
      <w:r>
        <w:rPr>
          <w:rStyle w:val="textexposedshow"/>
          <w:rFonts w:cstheme="minorHAnsi"/>
          <w:sz w:val="24"/>
          <w:szCs w:val="24"/>
        </w:rPr>
        <w:t xml:space="preserve">binace hub </w:t>
      </w:r>
      <w:r w:rsidR="00C12CBB">
        <w:rPr>
          <w:rStyle w:val="textexposedshow"/>
          <w:rFonts w:cstheme="minorHAnsi"/>
          <w:sz w:val="24"/>
          <w:szCs w:val="24"/>
        </w:rPr>
        <w:t xml:space="preserve">a přírodního vit. C obsahuje ještě echinaceu a kozinec blanitý, které na podporu dlouhodobé imunity mají významný vliv. </w:t>
      </w:r>
    </w:p>
    <w:p w:rsidR="00C12CBB" w:rsidRDefault="00C12CBB" w:rsidP="00B24C1D">
      <w:pPr>
        <w:spacing w:line="360" w:lineRule="auto"/>
        <w:jc w:val="both"/>
        <w:rPr>
          <w:rStyle w:val="textexposedshow"/>
          <w:rFonts w:cstheme="minorHAnsi"/>
          <w:sz w:val="24"/>
          <w:szCs w:val="24"/>
        </w:rPr>
      </w:pPr>
      <w:r>
        <w:rPr>
          <w:rStyle w:val="textexposedshow"/>
          <w:rFonts w:cstheme="minorHAnsi"/>
          <w:sz w:val="24"/>
          <w:szCs w:val="24"/>
        </w:rPr>
        <w:t xml:space="preserve">Tyto směsi </w:t>
      </w:r>
      <w:r w:rsidRPr="00C12CBB">
        <w:rPr>
          <w:rStyle w:val="textexposedshow"/>
          <w:rFonts w:cstheme="minorHAnsi"/>
          <w:b/>
          <w:sz w:val="24"/>
          <w:szCs w:val="24"/>
        </w:rPr>
        <w:t>nepoužíváme při akutních problémech</w:t>
      </w:r>
      <w:r>
        <w:rPr>
          <w:rStyle w:val="textexposedshow"/>
          <w:rFonts w:cstheme="minorHAnsi"/>
          <w:sz w:val="24"/>
          <w:szCs w:val="24"/>
        </w:rPr>
        <w:t>, ale jako podpor</w:t>
      </w:r>
      <w:r w:rsidR="00B40E85">
        <w:rPr>
          <w:rStyle w:val="textexposedshow"/>
          <w:rFonts w:cstheme="minorHAnsi"/>
          <w:sz w:val="24"/>
          <w:szCs w:val="24"/>
        </w:rPr>
        <w:t>u</w:t>
      </w:r>
      <w:r>
        <w:rPr>
          <w:rStyle w:val="textexposedshow"/>
          <w:rFonts w:cstheme="minorHAnsi"/>
          <w:sz w:val="24"/>
          <w:szCs w:val="24"/>
        </w:rPr>
        <w:t xml:space="preserve"> dlouhodobé obran</w:t>
      </w:r>
      <w:r w:rsidR="00B40E85">
        <w:rPr>
          <w:rStyle w:val="textexposedshow"/>
          <w:rFonts w:cstheme="minorHAnsi"/>
          <w:sz w:val="24"/>
          <w:szCs w:val="24"/>
        </w:rPr>
        <w:t>yschopnos</w:t>
      </w:r>
      <w:r w:rsidR="00D94BF0">
        <w:rPr>
          <w:rStyle w:val="textexposedshow"/>
          <w:rFonts w:cstheme="minorHAnsi"/>
          <w:sz w:val="24"/>
          <w:szCs w:val="24"/>
        </w:rPr>
        <w:t xml:space="preserve">ti, při akutní viróze tyto směsi vysadíme. </w:t>
      </w:r>
    </w:p>
    <w:p w:rsidR="00EA0D60" w:rsidRPr="00EA0D60" w:rsidRDefault="00EA0D60" w:rsidP="00B24C1D">
      <w:pPr>
        <w:spacing w:line="360" w:lineRule="auto"/>
        <w:jc w:val="both"/>
        <w:rPr>
          <w:rStyle w:val="textexposedshow"/>
          <w:rFonts w:cstheme="minorHAnsi"/>
          <w:b/>
          <w:sz w:val="24"/>
          <w:szCs w:val="24"/>
          <w:u w:val="single"/>
        </w:rPr>
      </w:pPr>
      <w:r w:rsidRPr="00EA0D60">
        <w:rPr>
          <w:rStyle w:val="textexposedshow"/>
          <w:rFonts w:cstheme="minorHAnsi"/>
          <w:b/>
          <w:sz w:val="24"/>
          <w:szCs w:val="24"/>
          <w:u w:val="single"/>
        </w:rPr>
        <w:t>MRL</w:t>
      </w:r>
    </w:p>
    <w:p w:rsidR="00EA0D60" w:rsidRPr="00EA0D60" w:rsidRDefault="00FD119A" w:rsidP="00B24C1D">
      <w:pPr>
        <w:spacing w:line="360" w:lineRule="auto"/>
        <w:jc w:val="both"/>
        <w:rPr>
          <w:rStyle w:val="textexposedshow"/>
          <w:rFonts w:cstheme="minorHAnsi"/>
          <w:sz w:val="24"/>
          <w:szCs w:val="24"/>
        </w:rPr>
      </w:pPr>
      <w:hyperlink r:id="rId21" w:history="1">
        <w:r w:rsidR="00EA0D60" w:rsidRPr="00EA0D60">
          <w:rPr>
            <w:rStyle w:val="Hypertextovodkaz"/>
            <w:rFonts w:cstheme="minorHAnsi"/>
            <w:sz w:val="24"/>
            <w:szCs w:val="24"/>
          </w:rPr>
          <w:t>Reishi</w:t>
        </w:r>
      </w:hyperlink>
      <w:r w:rsidR="00EA0D60">
        <w:rPr>
          <w:rStyle w:val="textexposedshow"/>
          <w:rFonts w:cstheme="minorHAnsi"/>
          <w:sz w:val="24"/>
          <w:szCs w:val="24"/>
        </w:rPr>
        <w:t xml:space="preserve">, </w:t>
      </w:r>
      <w:hyperlink r:id="rId22" w:history="1">
        <w:r w:rsidR="00EA0D60" w:rsidRPr="00EA0D60">
          <w:rPr>
            <w:rStyle w:val="Hypertextovodkaz"/>
            <w:rFonts w:cstheme="minorHAnsi"/>
            <w:sz w:val="24"/>
            <w:szCs w:val="24"/>
          </w:rPr>
          <w:t>Cordyceps</w:t>
        </w:r>
      </w:hyperlink>
      <w:r w:rsidR="00EA0D60">
        <w:rPr>
          <w:rStyle w:val="textexposedshow"/>
          <w:rFonts w:cstheme="minorHAnsi"/>
          <w:sz w:val="24"/>
          <w:szCs w:val="24"/>
        </w:rPr>
        <w:t xml:space="preserve">, </w:t>
      </w:r>
      <w:hyperlink r:id="rId23" w:history="1">
        <w:r w:rsidR="00EA0D60" w:rsidRPr="00EA0D60">
          <w:rPr>
            <w:rStyle w:val="Hypertextovodkaz"/>
            <w:rFonts w:cstheme="minorHAnsi"/>
            <w:sz w:val="24"/>
            <w:szCs w:val="24"/>
          </w:rPr>
          <w:t>Shiitake</w:t>
        </w:r>
      </w:hyperlink>
    </w:p>
    <w:p w:rsidR="00C12CBB" w:rsidRDefault="00C12CBB" w:rsidP="00B24C1D">
      <w:pPr>
        <w:spacing w:line="360" w:lineRule="auto"/>
        <w:jc w:val="both"/>
        <w:rPr>
          <w:rStyle w:val="textexposedshow"/>
          <w:rFonts w:cstheme="minorHAnsi"/>
          <w:sz w:val="24"/>
          <w:szCs w:val="24"/>
        </w:rPr>
      </w:pPr>
    </w:p>
    <w:p w:rsidR="008E07CA" w:rsidRPr="00EA0D60" w:rsidRDefault="00EA0D60" w:rsidP="00B24C1D">
      <w:pPr>
        <w:spacing w:line="360" w:lineRule="auto"/>
        <w:jc w:val="both"/>
        <w:rPr>
          <w:rStyle w:val="textexposedshow"/>
          <w:rFonts w:cstheme="minorHAnsi"/>
          <w:b/>
          <w:sz w:val="24"/>
          <w:szCs w:val="24"/>
          <w:u w:val="single"/>
        </w:rPr>
      </w:pPr>
      <w:r w:rsidRPr="00EA0D60">
        <w:rPr>
          <w:rStyle w:val="textexposedshow"/>
          <w:rFonts w:cstheme="minorHAnsi"/>
          <w:b/>
          <w:sz w:val="24"/>
          <w:szCs w:val="24"/>
          <w:u w:val="single"/>
        </w:rPr>
        <w:t>AKUPRESURA</w:t>
      </w:r>
    </w:p>
    <w:p w:rsidR="008E07CA" w:rsidRDefault="00560C7F" w:rsidP="00B24C1D">
      <w:pPr>
        <w:spacing w:line="360" w:lineRule="auto"/>
        <w:jc w:val="both"/>
        <w:rPr>
          <w:rStyle w:val="textexposedshow"/>
          <w:rFonts w:cstheme="minorHAnsi"/>
          <w:sz w:val="24"/>
          <w:szCs w:val="24"/>
        </w:rPr>
      </w:pPr>
      <w:r w:rsidRPr="00C433C6">
        <w:rPr>
          <w:rFonts w:cstheme="minorHAnsi"/>
          <w:noProof/>
          <w:sz w:val="24"/>
          <w:szCs w:val="24"/>
          <w:lang w:eastAsia="cs-CZ"/>
        </w:rPr>
        <w:drawing>
          <wp:anchor distT="0" distB="0" distL="114300" distR="114300" simplePos="0" relativeHeight="251658240" behindDoc="1" locked="0" layoutInCell="1" allowOverlap="1" wp14:anchorId="4D133475" wp14:editId="74D05806">
            <wp:simplePos x="0" y="0"/>
            <wp:positionH relativeFrom="margin">
              <wp:posOffset>-99695</wp:posOffset>
            </wp:positionH>
            <wp:positionV relativeFrom="margin">
              <wp:posOffset>6320155</wp:posOffset>
            </wp:positionV>
            <wp:extent cx="1837690" cy="2051685"/>
            <wp:effectExtent l="0" t="0" r="0" b="0"/>
            <wp:wrapSquare wrapText="bothSides"/>
            <wp:docPr id="7170" name="Picture 2" descr="C:\Users\rodiče\Documents\Honza\akupresura\Ž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descr="C:\Users\rodiče\Documents\Honza\akupresura\Ž36.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37690" cy="2051685"/>
                    </a:xfrm>
                    <a:prstGeom prst="rect">
                      <a:avLst/>
                    </a:prstGeom>
                    <a:noFill/>
                    <a:extLst/>
                  </pic:spPr>
                </pic:pic>
              </a:graphicData>
            </a:graphic>
            <wp14:sizeRelH relativeFrom="margin">
              <wp14:pctWidth>0</wp14:pctWidth>
            </wp14:sizeRelH>
            <wp14:sizeRelV relativeFrom="margin">
              <wp14:pctHeight>0</wp14:pctHeight>
            </wp14:sizeRelV>
          </wp:anchor>
        </w:drawing>
      </w:r>
      <w:r w:rsidR="00EA0D60">
        <w:rPr>
          <w:rStyle w:val="textexposedshow"/>
          <w:rFonts w:cstheme="minorHAnsi"/>
          <w:sz w:val="24"/>
          <w:szCs w:val="24"/>
        </w:rPr>
        <w:t xml:space="preserve">V období zvýšené náchylnosti k respiračním chorobám je vhodné rovněž provádět akupresuru. K prevenci je vhodné stimulovat tři </w:t>
      </w:r>
      <w:r w:rsidR="00EA0D60" w:rsidRPr="00FC4571">
        <w:rPr>
          <w:rStyle w:val="textexposedshow"/>
          <w:rFonts w:cstheme="minorHAnsi"/>
          <w:sz w:val="24"/>
          <w:szCs w:val="24"/>
        </w:rPr>
        <w:t>body.</w:t>
      </w:r>
      <w:r w:rsidR="00EA0D60">
        <w:rPr>
          <w:rStyle w:val="textexposedshow"/>
          <w:rFonts w:cstheme="minorHAnsi"/>
          <w:sz w:val="24"/>
          <w:szCs w:val="24"/>
        </w:rPr>
        <w:t xml:space="preserve"> </w:t>
      </w:r>
      <w:r w:rsidR="00697794" w:rsidRPr="00FC4571">
        <w:rPr>
          <w:rStyle w:val="textexposedshow"/>
          <w:rFonts w:cstheme="minorHAnsi"/>
          <w:b/>
          <w:sz w:val="24"/>
          <w:szCs w:val="24"/>
        </w:rPr>
        <w:t>Nejvýznamnějším bodem je 36. bod na dráze žaludku</w:t>
      </w:r>
      <w:r w:rsidR="00C433C6">
        <w:rPr>
          <w:rStyle w:val="textexposedshow"/>
          <w:rFonts w:cstheme="minorHAnsi"/>
          <w:b/>
          <w:sz w:val="24"/>
          <w:szCs w:val="24"/>
        </w:rPr>
        <w:t xml:space="preserve"> (Ž 36, angl. ST 36)</w:t>
      </w:r>
      <w:r w:rsidR="00697794">
        <w:rPr>
          <w:rStyle w:val="textexposedshow"/>
          <w:rFonts w:cstheme="minorHAnsi"/>
          <w:sz w:val="24"/>
          <w:szCs w:val="24"/>
        </w:rPr>
        <w:t>, dále 4. a 20. bod na dráze tlustého střeva</w:t>
      </w:r>
      <w:r w:rsidR="00C433C6">
        <w:rPr>
          <w:rStyle w:val="textexposedshow"/>
          <w:rFonts w:cstheme="minorHAnsi"/>
          <w:sz w:val="24"/>
          <w:szCs w:val="24"/>
        </w:rPr>
        <w:t xml:space="preserve"> (TS 4, angl. LI 4 a TS 20, angl. LI 20)</w:t>
      </w:r>
      <w:r w:rsidR="00697794">
        <w:rPr>
          <w:rStyle w:val="textexposedshow"/>
          <w:rFonts w:cstheme="minorHAnsi"/>
          <w:sz w:val="24"/>
          <w:szCs w:val="24"/>
        </w:rPr>
        <w:t>. Body stlačujeme a povolujeme v </w:t>
      </w:r>
      <w:r w:rsidR="0026773D">
        <w:rPr>
          <w:rStyle w:val="textexposedshow"/>
          <w:rFonts w:cstheme="minorHAnsi"/>
          <w:sz w:val="24"/>
          <w:szCs w:val="24"/>
        </w:rPr>
        <w:t xml:space="preserve">několikavteřinových intervalech, </w:t>
      </w:r>
      <w:r w:rsidR="00697794">
        <w:rPr>
          <w:rStyle w:val="textexposedshow"/>
          <w:rFonts w:cstheme="minorHAnsi"/>
          <w:sz w:val="24"/>
          <w:szCs w:val="24"/>
        </w:rPr>
        <w:t>nebo stlačíme a masírujeme</w:t>
      </w:r>
      <w:r w:rsidR="00F237DA">
        <w:rPr>
          <w:rStyle w:val="textexposedshow"/>
          <w:rFonts w:cstheme="minorHAnsi"/>
          <w:sz w:val="24"/>
          <w:szCs w:val="24"/>
        </w:rPr>
        <w:t xml:space="preserve"> na obou nohách a obou rukách</w:t>
      </w:r>
      <w:r w:rsidR="00697794">
        <w:rPr>
          <w:rStyle w:val="textexposedshow"/>
          <w:rFonts w:cstheme="minorHAnsi"/>
          <w:sz w:val="24"/>
          <w:szCs w:val="24"/>
        </w:rPr>
        <w:t>. Každému bodu věnujeme 3-5 minut 2-3</w:t>
      </w:r>
      <w:r w:rsidR="00FC4571">
        <w:rPr>
          <w:rStyle w:val="textexposedshow"/>
          <w:rFonts w:cstheme="minorHAnsi"/>
          <w:sz w:val="24"/>
          <w:szCs w:val="24"/>
        </w:rPr>
        <w:t xml:space="preserve">krát </w:t>
      </w:r>
      <w:r w:rsidR="00697794">
        <w:rPr>
          <w:rStyle w:val="textexposedshow"/>
          <w:rFonts w:cstheme="minorHAnsi"/>
          <w:sz w:val="24"/>
          <w:szCs w:val="24"/>
        </w:rPr>
        <w:t xml:space="preserve">za den. </w:t>
      </w:r>
      <w:r w:rsidR="00FC4571">
        <w:rPr>
          <w:rStyle w:val="textexposedshow"/>
          <w:rFonts w:cstheme="minorHAnsi"/>
          <w:sz w:val="24"/>
          <w:szCs w:val="24"/>
        </w:rPr>
        <w:t xml:space="preserve">Níže je popis jejich lokalizace a účinků. </w:t>
      </w:r>
      <w:r w:rsidR="00F317B7">
        <w:rPr>
          <w:rStyle w:val="textexposedshow"/>
          <w:rFonts w:cstheme="minorHAnsi"/>
          <w:sz w:val="24"/>
          <w:szCs w:val="24"/>
        </w:rPr>
        <w:t>Q</w:t>
      </w:r>
      <w:r w:rsidR="00FC4571">
        <w:rPr>
          <w:rStyle w:val="textexposedshow"/>
          <w:rFonts w:cstheme="minorHAnsi"/>
          <w:sz w:val="24"/>
          <w:szCs w:val="24"/>
        </w:rPr>
        <w:t>R kódy odkazují na videa, kde ukazuj</w:t>
      </w:r>
      <w:r w:rsidR="00FC348A">
        <w:rPr>
          <w:rStyle w:val="textexposedshow"/>
          <w:rFonts w:cstheme="minorHAnsi"/>
          <w:sz w:val="24"/>
          <w:szCs w:val="24"/>
        </w:rPr>
        <w:t>i</w:t>
      </w:r>
      <w:r w:rsidR="00FC4571">
        <w:rPr>
          <w:rStyle w:val="textexposedshow"/>
          <w:rFonts w:cstheme="minorHAnsi"/>
          <w:sz w:val="24"/>
          <w:szCs w:val="24"/>
        </w:rPr>
        <w:t xml:space="preserve">, jak body najít. </w:t>
      </w:r>
    </w:p>
    <w:p w:rsidR="00C433C6" w:rsidRDefault="00C433C6" w:rsidP="00B24C1D">
      <w:pPr>
        <w:spacing w:line="360" w:lineRule="auto"/>
        <w:jc w:val="both"/>
        <w:rPr>
          <w:rFonts w:cstheme="minorHAnsi"/>
          <w:bCs/>
          <w:sz w:val="24"/>
          <w:szCs w:val="24"/>
        </w:rPr>
      </w:pPr>
      <w:r w:rsidRPr="00560C7F">
        <w:rPr>
          <w:rFonts w:cstheme="minorHAnsi"/>
          <w:b/>
          <w:bCs/>
          <w:sz w:val="24"/>
          <w:szCs w:val="24"/>
          <w:u w:val="single"/>
        </w:rPr>
        <w:t>Lokalizace:</w:t>
      </w:r>
      <w:r w:rsidRPr="00560C7F">
        <w:rPr>
          <w:rFonts w:cstheme="minorHAnsi"/>
          <w:b/>
          <w:bCs/>
          <w:sz w:val="24"/>
          <w:szCs w:val="24"/>
        </w:rPr>
        <w:t xml:space="preserve"> </w:t>
      </w:r>
      <w:r w:rsidRPr="00560C7F">
        <w:rPr>
          <w:rFonts w:cstheme="minorHAnsi"/>
          <w:bCs/>
          <w:sz w:val="24"/>
          <w:szCs w:val="24"/>
        </w:rPr>
        <w:t>Na šířku čtyř prstů pod dolním okrajem čéšky a na šířku palce od hrany kosti holení směrem k malíkové straně nohy</w:t>
      </w:r>
      <w:r w:rsidR="00560C7F">
        <w:rPr>
          <w:rFonts w:cstheme="minorHAnsi"/>
          <w:bCs/>
          <w:sz w:val="24"/>
          <w:szCs w:val="24"/>
        </w:rPr>
        <w:t xml:space="preserve">. </w:t>
      </w:r>
    </w:p>
    <w:p w:rsidR="00F10977" w:rsidRDefault="00F10977" w:rsidP="00F10977">
      <w:pPr>
        <w:pStyle w:val="Normlnweb"/>
        <w:spacing w:line="360" w:lineRule="auto"/>
        <w:jc w:val="both"/>
      </w:pPr>
      <w:r>
        <w:rPr>
          <w:noProof/>
        </w:rPr>
        <w:drawing>
          <wp:anchor distT="0" distB="0" distL="114300" distR="114300" simplePos="0" relativeHeight="251684864" behindDoc="0" locked="0" layoutInCell="1" allowOverlap="1" wp14:anchorId="4C3C2D67" wp14:editId="3BA6AD59">
            <wp:simplePos x="0" y="0"/>
            <wp:positionH relativeFrom="column">
              <wp:posOffset>-1837690</wp:posOffset>
            </wp:positionH>
            <wp:positionV relativeFrom="paragraph">
              <wp:posOffset>288925</wp:posOffset>
            </wp:positionV>
            <wp:extent cx="359410" cy="359410"/>
            <wp:effectExtent l="0" t="0" r="2540" b="2540"/>
            <wp:wrapSquare wrapText="bothSides"/>
            <wp:docPr id="7169" name="Obrázek 7169" descr="C:\Users\rodiče\AppData\Local\Packages\Microsoft.Windows.Photos_8wekyb3d8bbwe\TempState\ShareServiceTempFolder\frame (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rodiče\AppData\Local\Packages\Microsoft.Windows.Photos_8wekyb3d8bbwe\TempState\ShareServiceTempFolder\frame (8).jpe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00560C7F">
        <w:rPr>
          <w:rFonts w:cstheme="minorHAnsi"/>
          <w:b/>
          <w:bCs/>
          <w:u w:val="single"/>
        </w:rPr>
        <w:t>Použití:</w:t>
      </w:r>
      <w:r w:rsidR="00560C7F">
        <w:rPr>
          <w:rFonts w:cstheme="minorHAnsi"/>
          <w:b/>
          <w:bCs/>
        </w:rPr>
        <w:t xml:space="preserve"> </w:t>
      </w:r>
      <w:r w:rsidR="00560C7F" w:rsidRPr="00560C7F">
        <w:rPr>
          <w:rFonts w:cstheme="minorHAnsi"/>
          <w:bCs/>
        </w:rPr>
        <w:t xml:space="preserve">Jeden z nejpoužívanějších bodů. Reguluje žaludek a slezinu: špatné trávení, nechuť k jídlu, nedostatek vitality, bolesti v nadbřišku. Reguluje střeva: bolesti břicha, zácpa, průjem. </w:t>
      </w:r>
      <w:r w:rsidR="00560C7F" w:rsidRPr="00560C7F">
        <w:rPr>
          <w:rFonts w:cstheme="minorHAnsi"/>
          <w:b/>
          <w:bCs/>
        </w:rPr>
        <w:t>Reguluje a posiluje obranou Qi (imunitní systém)</w:t>
      </w:r>
      <w:r w:rsidR="00560C7F" w:rsidRPr="00560C7F">
        <w:rPr>
          <w:rFonts w:cstheme="minorHAnsi"/>
          <w:bCs/>
        </w:rPr>
        <w:t xml:space="preserve">: alergie, nachlazení, virózy, snižuje teplotu. Pomáhá při bolestech kolene, ochrnutí dolních končetin. </w:t>
      </w:r>
      <w:r w:rsidR="00560C7F" w:rsidRPr="00560C7F">
        <w:rPr>
          <w:rFonts w:cstheme="minorHAnsi"/>
          <w:bCs/>
          <w:u w:val="single"/>
        </w:rPr>
        <w:t xml:space="preserve">Jeden z nejlepších bodů na doplnění energie, odstranění únavy a regulaci zažívání. </w:t>
      </w:r>
    </w:p>
    <w:p w:rsidR="00560C7F" w:rsidRPr="00560C7F" w:rsidRDefault="00D63258" w:rsidP="00B24C1D">
      <w:pPr>
        <w:spacing w:line="360" w:lineRule="auto"/>
        <w:jc w:val="both"/>
        <w:rPr>
          <w:rFonts w:cstheme="minorHAnsi"/>
          <w:bCs/>
          <w:sz w:val="24"/>
          <w:szCs w:val="24"/>
        </w:rPr>
      </w:pPr>
      <w:r>
        <w:rPr>
          <w:noProof/>
          <w:lang w:eastAsia="cs-CZ"/>
        </w:rPr>
        <w:lastRenderedPageBreak/>
        <w:drawing>
          <wp:anchor distT="0" distB="0" distL="114300" distR="114300" simplePos="0" relativeHeight="251673600" behindDoc="0" locked="0" layoutInCell="1" allowOverlap="1" wp14:anchorId="381D3CC2" wp14:editId="54B0BE4F">
            <wp:simplePos x="0" y="0"/>
            <wp:positionH relativeFrom="column">
              <wp:posOffset>-4445</wp:posOffset>
            </wp:positionH>
            <wp:positionV relativeFrom="paragraph">
              <wp:posOffset>541655</wp:posOffset>
            </wp:positionV>
            <wp:extent cx="359410" cy="359410"/>
            <wp:effectExtent l="0" t="0" r="2540" b="2540"/>
            <wp:wrapSquare wrapText="bothSides"/>
            <wp:docPr id="22" name="Obrázek 22" descr="C:\Users\rodiče\AppData\Local\Packages\Microsoft.Windows.Photos_8wekyb3d8bbwe\TempState\ShareServiceTempFolder\fram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odiče\AppData\Local\Packages\Microsoft.Windows.Photos_8wekyb3d8bbwe\TempState\ShareServiceTempFolder\frame.jpe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0C7F">
        <w:rPr>
          <w:rFonts w:cstheme="minorHAnsi"/>
          <w:noProof/>
          <w:sz w:val="24"/>
          <w:szCs w:val="24"/>
          <w:lang w:eastAsia="cs-CZ"/>
        </w:rPr>
        <w:drawing>
          <wp:anchor distT="0" distB="0" distL="114300" distR="114300" simplePos="0" relativeHeight="251659264" behindDoc="0" locked="0" layoutInCell="1" allowOverlap="1" wp14:anchorId="1B81C2C1" wp14:editId="5C1928B9">
            <wp:simplePos x="0" y="0"/>
            <wp:positionH relativeFrom="column">
              <wp:posOffset>-232410</wp:posOffset>
            </wp:positionH>
            <wp:positionV relativeFrom="paragraph">
              <wp:posOffset>-106680</wp:posOffset>
            </wp:positionV>
            <wp:extent cx="1917065" cy="1066800"/>
            <wp:effectExtent l="0" t="0" r="0" b="0"/>
            <wp:wrapSquare wrapText="bothSides"/>
            <wp:docPr id="2050" name="Picture 2" descr="C:\Users\rodiče\Documents\Honza\akupresura\TS4, T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Users\rodiče\Documents\Honza\akupresura\TS4, TS11.p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56399" r="44858"/>
                    <a:stretch/>
                  </pic:blipFill>
                  <pic:spPr bwMode="auto">
                    <a:xfrm>
                      <a:off x="0" y="0"/>
                      <a:ext cx="1917065" cy="1066800"/>
                    </a:xfrm>
                    <a:prstGeom prst="rect">
                      <a:avLst/>
                    </a:prstGeom>
                    <a:noFill/>
                    <a:extLst/>
                  </pic:spPr>
                </pic:pic>
              </a:graphicData>
            </a:graphic>
            <wp14:sizeRelH relativeFrom="page">
              <wp14:pctWidth>0</wp14:pctWidth>
            </wp14:sizeRelH>
            <wp14:sizeRelV relativeFrom="page">
              <wp14:pctHeight>0</wp14:pctHeight>
            </wp14:sizeRelV>
          </wp:anchor>
        </w:drawing>
      </w:r>
      <w:r w:rsidR="00560C7F" w:rsidRPr="00560C7F">
        <w:rPr>
          <w:rFonts w:cstheme="minorHAnsi"/>
          <w:b/>
          <w:bCs/>
          <w:sz w:val="24"/>
          <w:szCs w:val="24"/>
          <w:u w:val="single"/>
        </w:rPr>
        <w:t>Lokalizace:</w:t>
      </w:r>
      <w:r w:rsidR="00560C7F" w:rsidRPr="00560C7F">
        <w:rPr>
          <w:rFonts w:cstheme="minorHAnsi"/>
          <w:b/>
          <w:bCs/>
          <w:sz w:val="24"/>
          <w:szCs w:val="24"/>
        </w:rPr>
        <w:t xml:space="preserve"> </w:t>
      </w:r>
      <w:r w:rsidR="00560C7F" w:rsidRPr="00560C7F">
        <w:rPr>
          <w:rFonts w:cstheme="minorHAnsi"/>
          <w:bCs/>
          <w:sz w:val="24"/>
          <w:szCs w:val="24"/>
        </w:rPr>
        <w:t>Na nejvyšším místě svalové hmoty mezi záprstní kůstkou ukazováku a palce</w:t>
      </w:r>
    </w:p>
    <w:p w:rsidR="00D63258" w:rsidRDefault="00560C7F" w:rsidP="00B24C1D">
      <w:pPr>
        <w:pStyle w:val="Normlnweb"/>
        <w:jc w:val="both"/>
      </w:pPr>
      <w:r w:rsidRPr="00560C7F">
        <w:rPr>
          <w:rFonts w:cstheme="minorHAnsi"/>
          <w:b/>
          <w:bCs/>
          <w:u w:val="single"/>
        </w:rPr>
        <w:t>Použití:</w:t>
      </w:r>
      <w:r w:rsidRPr="00560C7F">
        <w:rPr>
          <w:rFonts w:cstheme="minorHAnsi"/>
          <w:b/>
          <w:bCs/>
        </w:rPr>
        <w:t xml:space="preserve"> </w:t>
      </w:r>
      <w:r w:rsidRPr="00560C7F">
        <w:rPr>
          <w:rFonts w:cstheme="minorHAnsi"/>
          <w:bCs/>
        </w:rPr>
        <w:t>Zastavuje bolest zejména v</w:t>
      </w:r>
      <w:r>
        <w:rPr>
          <w:rFonts w:cstheme="minorHAnsi"/>
          <w:bCs/>
        </w:rPr>
        <w:t xml:space="preserve"> přední části obličeje a hlavy. </w:t>
      </w:r>
      <w:r w:rsidRPr="00560C7F">
        <w:rPr>
          <w:rFonts w:cstheme="minorHAnsi"/>
          <w:bCs/>
        </w:rPr>
        <w:t>Vhodný při nachlazení, virózách, alergiích, sinusitidě. Pomáhá při potížích s očima, ušim</w:t>
      </w:r>
      <w:r>
        <w:rPr>
          <w:rFonts w:cstheme="minorHAnsi"/>
          <w:bCs/>
        </w:rPr>
        <w:t xml:space="preserve">a, zuby a nosem. Vyvolává porod = </w:t>
      </w:r>
      <w:r w:rsidRPr="00560C7F">
        <w:rPr>
          <w:rFonts w:cstheme="minorHAnsi"/>
          <w:b/>
          <w:bCs/>
        </w:rPr>
        <w:t>NEPOUŽÍVAT V TĚHOTENSTVÍ!</w:t>
      </w:r>
      <w:r w:rsidR="00D63258" w:rsidRPr="00D63258">
        <w:t xml:space="preserve"> </w:t>
      </w:r>
    </w:p>
    <w:p w:rsidR="00560C7F" w:rsidRDefault="00560C7F" w:rsidP="00B24C1D">
      <w:pPr>
        <w:spacing w:line="360" w:lineRule="auto"/>
        <w:jc w:val="both"/>
        <w:rPr>
          <w:rFonts w:cstheme="minorHAnsi"/>
          <w:b/>
          <w:bCs/>
          <w:sz w:val="24"/>
          <w:szCs w:val="24"/>
        </w:rPr>
      </w:pPr>
    </w:p>
    <w:p w:rsidR="00560C7F" w:rsidRDefault="00B24C1D" w:rsidP="00B24C1D">
      <w:pPr>
        <w:spacing w:line="360" w:lineRule="auto"/>
        <w:jc w:val="both"/>
        <w:rPr>
          <w:rFonts w:cstheme="minorHAnsi"/>
          <w:b/>
          <w:bCs/>
          <w:sz w:val="24"/>
          <w:szCs w:val="24"/>
          <w:u w:val="single"/>
        </w:rPr>
      </w:pPr>
      <w:r w:rsidRPr="00B24C1D">
        <w:rPr>
          <w:rFonts w:cstheme="minorHAnsi"/>
          <w:noProof/>
          <w:lang w:eastAsia="cs-CZ"/>
        </w:rPr>
        <w:drawing>
          <wp:anchor distT="0" distB="0" distL="114300" distR="114300" simplePos="0" relativeHeight="251678720" behindDoc="0" locked="0" layoutInCell="1" allowOverlap="1" wp14:anchorId="40045428" wp14:editId="011D5E53">
            <wp:simplePos x="0" y="0"/>
            <wp:positionH relativeFrom="column">
              <wp:posOffset>1252855</wp:posOffset>
            </wp:positionH>
            <wp:positionV relativeFrom="paragraph">
              <wp:posOffset>273685</wp:posOffset>
            </wp:positionV>
            <wp:extent cx="359410" cy="359410"/>
            <wp:effectExtent l="0" t="0" r="2540" b="2540"/>
            <wp:wrapSquare wrapText="bothSides"/>
            <wp:docPr id="27" name="Obrázek 27" descr="C:\Users\rodiče\AppData\Local\Packages\Microsoft.Windows.Photos_8wekyb3d8bbwe\TempState\ShareServiceTempFolder\frame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rodiče\AppData\Local\Packages\Microsoft.Windows.Photos_8wekyb3d8bbwe\TempState\ShareServiceTempFolder\frame (4).jpe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00560C7F" w:rsidRPr="00560C7F">
        <w:rPr>
          <w:rFonts w:cstheme="minorHAnsi"/>
          <w:noProof/>
          <w:sz w:val="24"/>
          <w:szCs w:val="24"/>
          <w:lang w:eastAsia="cs-CZ"/>
        </w:rPr>
        <w:drawing>
          <wp:anchor distT="0" distB="0" distL="114300" distR="114300" simplePos="0" relativeHeight="251660288" behindDoc="0" locked="0" layoutInCell="1" allowOverlap="1" wp14:anchorId="5EB836D2" wp14:editId="5C1BF79F">
            <wp:simplePos x="0" y="0"/>
            <wp:positionH relativeFrom="column">
              <wp:posOffset>-297180</wp:posOffset>
            </wp:positionH>
            <wp:positionV relativeFrom="paragraph">
              <wp:posOffset>270510</wp:posOffset>
            </wp:positionV>
            <wp:extent cx="2056130" cy="1612900"/>
            <wp:effectExtent l="0" t="0" r="0" b="0"/>
            <wp:wrapSquare wrapText="bothSides"/>
            <wp:docPr id="1028" name="Picture 4" descr="C:\Users\rodiče\Documents\Honza\akupresura\TS 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C:\Users\rodiče\Documents\Honza\akupresura\TS 20.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56130" cy="1612900"/>
                    </a:xfrm>
                    <a:prstGeom prst="rect">
                      <a:avLst/>
                    </a:prstGeom>
                    <a:noFill/>
                    <a:extLst/>
                  </pic:spPr>
                </pic:pic>
              </a:graphicData>
            </a:graphic>
            <wp14:sizeRelH relativeFrom="page">
              <wp14:pctWidth>0</wp14:pctWidth>
            </wp14:sizeRelH>
            <wp14:sizeRelV relativeFrom="page">
              <wp14:pctHeight>0</wp14:pctHeight>
            </wp14:sizeRelV>
          </wp:anchor>
        </w:drawing>
      </w:r>
    </w:p>
    <w:p w:rsidR="00560C7F" w:rsidRPr="00B24C1D" w:rsidRDefault="00560C7F" w:rsidP="00B24C1D">
      <w:pPr>
        <w:spacing w:line="360" w:lineRule="auto"/>
        <w:jc w:val="both"/>
        <w:rPr>
          <w:rFonts w:cstheme="minorHAnsi"/>
          <w:b/>
          <w:bCs/>
          <w:sz w:val="24"/>
          <w:szCs w:val="24"/>
        </w:rPr>
      </w:pPr>
      <w:r w:rsidRPr="00B24C1D">
        <w:rPr>
          <w:rFonts w:cstheme="minorHAnsi"/>
          <w:b/>
          <w:bCs/>
          <w:sz w:val="24"/>
          <w:szCs w:val="24"/>
          <w:u w:val="single"/>
        </w:rPr>
        <w:t>Lokalizace:</w:t>
      </w:r>
      <w:r w:rsidRPr="00B24C1D">
        <w:rPr>
          <w:rFonts w:cstheme="minorHAnsi"/>
          <w:b/>
          <w:bCs/>
          <w:sz w:val="24"/>
          <w:szCs w:val="24"/>
        </w:rPr>
        <w:t xml:space="preserve"> </w:t>
      </w:r>
      <w:r w:rsidRPr="00B24C1D">
        <w:rPr>
          <w:rFonts w:cstheme="minorHAnsi"/>
          <w:bCs/>
          <w:sz w:val="24"/>
          <w:szCs w:val="24"/>
        </w:rPr>
        <w:t>V nazolabiální rýze, v úrovni středu okraje nosního křídla.</w:t>
      </w:r>
      <w:r w:rsidRPr="00B24C1D">
        <w:rPr>
          <w:rFonts w:cstheme="minorHAnsi"/>
          <w:b/>
          <w:bCs/>
          <w:sz w:val="24"/>
          <w:szCs w:val="24"/>
        </w:rPr>
        <w:t xml:space="preserve"> </w:t>
      </w:r>
    </w:p>
    <w:p w:rsidR="00560C7F" w:rsidRPr="00B24C1D" w:rsidRDefault="00560C7F" w:rsidP="00B24C1D">
      <w:pPr>
        <w:pStyle w:val="Normlnweb"/>
        <w:jc w:val="both"/>
        <w:rPr>
          <w:rFonts w:asciiTheme="minorHAnsi" w:hAnsiTheme="minorHAnsi" w:cstheme="minorHAnsi"/>
        </w:rPr>
      </w:pPr>
      <w:r w:rsidRPr="00B24C1D">
        <w:rPr>
          <w:rFonts w:asciiTheme="minorHAnsi" w:hAnsiTheme="minorHAnsi" w:cstheme="minorHAnsi"/>
          <w:b/>
          <w:bCs/>
          <w:u w:val="single"/>
        </w:rPr>
        <w:t>Použití:</w:t>
      </w:r>
      <w:r w:rsidRPr="00B24C1D">
        <w:rPr>
          <w:rFonts w:asciiTheme="minorHAnsi" w:hAnsiTheme="minorHAnsi" w:cstheme="minorHAnsi"/>
          <w:b/>
          <w:bCs/>
        </w:rPr>
        <w:t xml:space="preserve"> </w:t>
      </w:r>
      <w:r w:rsidRPr="00B24C1D">
        <w:rPr>
          <w:rFonts w:asciiTheme="minorHAnsi" w:hAnsiTheme="minorHAnsi" w:cstheme="minorHAnsi"/>
          <w:bCs/>
        </w:rPr>
        <w:t xml:space="preserve">Tento bod je skvělý při rýmě jakéhokoliv původu, uvolňuje nos a vylučuje vítr. </w:t>
      </w:r>
    </w:p>
    <w:p w:rsidR="00560C7F" w:rsidRPr="00560C7F" w:rsidRDefault="00560C7F" w:rsidP="00B24C1D">
      <w:pPr>
        <w:spacing w:line="360" w:lineRule="auto"/>
        <w:jc w:val="both"/>
        <w:rPr>
          <w:rFonts w:cstheme="minorHAnsi"/>
          <w:sz w:val="24"/>
          <w:szCs w:val="24"/>
        </w:rPr>
      </w:pPr>
    </w:p>
    <w:p w:rsidR="00560C7F" w:rsidRPr="00560C7F" w:rsidRDefault="00560C7F" w:rsidP="00B24C1D">
      <w:pPr>
        <w:spacing w:line="360" w:lineRule="auto"/>
        <w:jc w:val="both"/>
        <w:rPr>
          <w:rFonts w:cstheme="minorHAnsi"/>
          <w:sz w:val="24"/>
          <w:szCs w:val="24"/>
        </w:rPr>
      </w:pPr>
    </w:p>
    <w:p w:rsidR="006F3571" w:rsidRPr="006F3571" w:rsidRDefault="006F3571" w:rsidP="00B24C1D">
      <w:pPr>
        <w:spacing w:line="360" w:lineRule="auto"/>
        <w:jc w:val="both"/>
        <w:rPr>
          <w:rStyle w:val="textexposedshow"/>
          <w:rFonts w:cstheme="minorHAnsi"/>
          <w:b/>
          <w:i/>
          <w:sz w:val="24"/>
          <w:szCs w:val="24"/>
          <w:u w:val="single"/>
        </w:rPr>
      </w:pPr>
      <w:r w:rsidRPr="006F3571">
        <w:rPr>
          <w:rStyle w:val="textexposedshow"/>
          <w:rFonts w:cstheme="minorHAnsi"/>
          <w:b/>
          <w:i/>
          <w:sz w:val="24"/>
          <w:szCs w:val="24"/>
          <w:u w:val="single"/>
        </w:rPr>
        <w:t>PRVNÍ POMOC PŘI NACHLAZENÍ A V</w:t>
      </w:r>
      <w:r>
        <w:rPr>
          <w:rStyle w:val="textexposedshow"/>
          <w:rFonts w:cstheme="minorHAnsi"/>
          <w:b/>
          <w:i/>
          <w:sz w:val="24"/>
          <w:szCs w:val="24"/>
          <w:u w:val="single"/>
        </w:rPr>
        <w:t>I</w:t>
      </w:r>
      <w:r w:rsidRPr="006F3571">
        <w:rPr>
          <w:rStyle w:val="textexposedshow"/>
          <w:rFonts w:cstheme="minorHAnsi"/>
          <w:b/>
          <w:i/>
          <w:sz w:val="24"/>
          <w:szCs w:val="24"/>
          <w:u w:val="single"/>
        </w:rPr>
        <w:t>RÓZÁCH</w:t>
      </w:r>
    </w:p>
    <w:p w:rsidR="000F60BF" w:rsidRPr="000F60BF" w:rsidRDefault="000F60BF" w:rsidP="00B24C1D">
      <w:pPr>
        <w:spacing w:line="360" w:lineRule="auto"/>
        <w:jc w:val="both"/>
        <w:rPr>
          <w:rStyle w:val="textexposedshow"/>
          <w:rFonts w:cstheme="minorHAnsi"/>
          <w:b/>
          <w:sz w:val="24"/>
          <w:szCs w:val="24"/>
          <w:u w:val="single"/>
        </w:rPr>
      </w:pPr>
      <w:r w:rsidRPr="000F60BF">
        <w:rPr>
          <w:rStyle w:val="textexposedshow"/>
          <w:rFonts w:cstheme="minorHAnsi"/>
          <w:b/>
          <w:sz w:val="24"/>
          <w:szCs w:val="24"/>
          <w:u w:val="single"/>
        </w:rPr>
        <w:t>BYLINY A STRAVA</w:t>
      </w:r>
    </w:p>
    <w:p w:rsidR="00C315C1" w:rsidRDefault="007F1867" w:rsidP="00B24C1D">
      <w:pPr>
        <w:spacing w:line="360" w:lineRule="auto"/>
        <w:jc w:val="both"/>
        <w:rPr>
          <w:rStyle w:val="textexposedshow"/>
          <w:rFonts w:cstheme="minorHAnsi"/>
          <w:sz w:val="24"/>
          <w:szCs w:val="24"/>
        </w:rPr>
      </w:pPr>
      <w:r>
        <w:rPr>
          <w:rStyle w:val="textexposedshow"/>
          <w:rFonts w:cstheme="minorHAnsi"/>
          <w:sz w:val="24"/>
          <w:szCs w:val="24"/>
        </w:rPr>
        <w:t xml:space="preserve">K úspěšnému zvládnutí nachlazení a viróz je </w:t>
      </w:r>
      <w:r w:rsidRPr="00FE462E">
        <w:rPr>
          <w:rStyle w:val="textexposedshow"/>
          <w:rFonts w:cstheme="minorHAnsi"/>
          <w:b/>
          <w:sz w:val="24"/>
          <w:szCs w:val="24"/>
          <w:u w:val="single"/>
        </w:rPr>
        <w:t>nejzásadnější začít včas!</w:t>
      </w:r>
      <w:r>
        <w:rPr>
          <w:rStyle w:val="textexposedshow"/>
          <w:rFonts w:cstheme="minorHAnsi"/>
          <w:b/>
          <w:sz w:val="24"/>
          <w:szCs w:val="24"/>
        </w:rPr>
        <w:t xml:space="preserve"> </w:t>
      </w:r>
      <w:r>
        <w:rPr>
          <w:rStyle w:val="textexposedshow"/>
          <w:rFonts w:cstheme="minorHAnsi"/>
          <w:sz w:val="24"/>
          <w:szCs w:val="24"/>
        </w:rPr>
        <w:t xml:space="preserve">Pokud se to podaří, většinou nedojde ani k rozvinutí choroby, nebo je její průběh výrazně mírnější. </w:t>
      </w:r>
      <w:r w:rsidR="00A41989">
        <w:rPr>
          <w:rStyle w:val="textexposedshow"/>
          <w:rFonts w:cstheme="minorHAnsi"/>
          <w:sz w:val="24"/>
          <w:szCs w:val="24"/>
        </w:rPr>
        <w:t xml:space="preserve">Pro zjednodušení </w:t>
      </w:r>
      <w:r>
        <w:rPr>
          <w:rStyle w:val="textexposedshow"/>
          <w:rFonts w:cstheme="minorHAnsi"/>
          <w:sz w:val="24"/>
          <w:szCs w:val="24"/>
        </w:rPr>
        <w:t>můžeme postup rozdělit na tři fáze:</w:t>
      </w:r>
    </w:p>
    <w:p w:rsidR="007F1867" w:rsidRPr="00042AFE" w:rsidRDefault="007F1867" w:rsidP="00B24C1D">
      <w:pPr>
        <w:pStyle w:val="Odstavecseseznamem"/>
        <w:numPr>
          <w:ilvl w:val="0"/>
          <w:numId w:val="12"/>
        </w:numPr>
        <w:spacing w:line="360" w:lineRule="auto"/>
        <w:jc w:val="both"/>
        <w:rPr>
          <w:rStyle w:val="textexposedshow"/>
          <w:rFonts w:cstheme="minorHAnsi"/>
          <w:sz w:val="24"/>
          <w:szCs w:val="24"/>
        </w:rPr>
      </w:pPr>
      <w:r w:rsidRPr="00D343B2">
        <w:rPr>
          <w:rStyle w:val="textexposedshow"/>
          <w:rFonts w:cstheme="minorHAnsi"/>
          <w:sz w:val="24"/>
          <w:szCs w:val="24"/>
        </w:rPr>
        <w:t>Fáze</w:t>
      </w:r>
      <w:r w:rsidRPr="00042AFE">
        <w:rPr>
          <w:rStyle w:val="textexposedshow"/>
          <w:rFonts w:cstheme="minorHAnsi"/>
          <w:sz w:val="24"/>
          <w:szCs w:val="24"/>
        </w:rPr>
        <w:t>:</w:t>
      </w:r>
      <w:r w:rsidR="00F96237" w:rsidRPr="00042AFE">
        <w:rPr>
          <w:rStyle w:val="textexposedshow"/>
          <w:rFonts w:cstheme="minorHAnsi"/>
          <w:sz w:val="24"/>
          <w:szCs w:val="24"/>
        </w:rPr>
        <w:t xml:space="preserve"> </w:t>
      </w:r>
      <w:r w:rsidR="00C433C6">
        <w:rPr>
          <w:rStyle w:val="textexposedshow"/>
          <w:rFonts w:cstheme="minorHAnsi"/>
          <w:sz w:val="24"/>
          <w:szCs w:val="24"/>
        </w:rPr>
        <w:t>necítíme se</w:t>
      </w:r>
      <w:r w:rsidRPr="00042AFE">
        <w:rPr>
          <w:rStyle w:val="textexposedshow"/>
          <w:rFonts w:cstheme="minorHAnsi"/>
          <w:sz w:val="24"/>
          <w:szCs w:val="24"/>
        </w:rPr>
        <w:t xml:space="preserve"> dobře, začíná nás bolet těl</w:t>
      </w:r>
      <w:r w:rsidR="00C433C6">
        <w:rPr>
          <w:rStyle w:val="textexposedshow"/>
          <w:rFonts w:cstheme="minorHAnsi"/>
          <w:sz w:val="24"/>
          <w:szCs w:val="24"/>
        </w:rPr>
        <w:t>o a hlava, ještě nemáme teplotu</w:t>
      </w:r>
    </w:p>
    <w:p w:rsidR="007F1867" w:rsidRDefault="007F1867" w:rsidP="00B24C1D">
      <w:pPr>
        <w:pStyle w:val="Odstavecseseznamem"/>
        <w:numPr>
          <w:ilvl w:val="0"/>
          <w:numId w:val="8"/>
        </w:numPr>
        <w:spacing w:line="360" w:lineRule="auto"/>
        <w:jc w:val="both"/>
        <w:rPr>
          <w:rStyle w:val="textexposedshow"/>
          <w:rFonts w:cstheme="minorHAnsi"/>
          <w:sz w:val="24"/>
          <w:szCs w:val="24"/>
        </w:rPr>
      </w:pPr>
      <w:r>
        <w:rPr>
          <w:rStyle w:val="textexposedshow"/>
          <w:rFonts w:cstheme="minorHAnsi"/>
          <w:sz w:val="24"/>
          <w:szCs w:val="24"/>
        </w:rPr>
        <w:t>Nutno vynechat veškeré citrusy a mléčné výrobky</w:t>
      </w:r>
    </w:p>
    <w:p w:rsidR="00D05CCC" w:rsidRDefault="007F1867" w:rsidP="00B24C1D">
      <w:pPr>
        <w:pStyle w:val="Odstavecseseznamem"/>
        <w:numPr>
          <w:ilvl w:val="0"/>
          <w:numId w:val="8"/>
        </w:numPr>
        <w:spacing w:line="360" w:lineRule="auto"/>
        <w:jc w:val="both"/>
        <w:rPr>
          <w:rStyle w:val="textexposedshow"/>
          <w:rFonts w:cstheme="minorHAnsi"/>
          <w:sz w:val="24"/>
          <w:szCs w:val="24"/>
        </w:rPr>
      </w:pPr>
      <w:r w:rsidRPr="00D05CCC">
        <w:rPr>
          <w:rStyle w:val="textexposedshow"/>
          <w:rFonts w:cstheme="minorHAnsi"/>
          <w:sz w:val="24"/>
          <w:szCs w:val="24"/>
        </w:rPr>
        <w:t>Nasadit silné teplé polévky 3 x denně</w:t>
      </w:r>
      <w:r w:rsidR="00C433C6" w:rsidRPr="00D05CCC">
        <w:rPr>
          <w:rStyle w:val="textexposedshow"/>
          <w:rFonts w:cstheme="minorHAnsi"/>
          <w:sz w:val="24"/>
          <w:szCs w:val="24"/>
        </w:rPr>
        <w:t xml:space="preserve"> (česnečka, hovězí vývar)</w:t>
      </w:r>
    </w:p>
    <w:p w:rsidR="007F1867" w:rsidRPr="00D05CCC" w:rsidRDefault="00F96237" w:rsidP="00B24C1D">
      <w:pPr>
        <w:pStyle w:val="Odstavecseseznamem"/>
        <w:numPr>
          <w:ilvl w:val="0"/>
          <w:numId w:val="8"/>
        </w:numPr>
        <w:spacing w:line="360" w:lineRule="auto"/>
        <w:jc w:val="both"/>
        <w:rPr>
          <w:rStyle w:val="textexposedshow"/>
          <w:rFonts w:cstheme="minorHAnsi"/>
          <w:sz w:val="24"/>
          <w:szCs w:val="24"/>
        </w:rPr>
      </w:pPr>
      <w:r w:rsidRPr="00D05CCC">
        <w:rPr>
          <w:rStyle w:val="textexposedshow"/>
          <w:rFonts w:cstheme="minorHAnsi"/>
          <w:sz w:val="24"/>
          <w:szCs w:val="24"/>
        </w:rPr>
        <w:t xml:space="preserve">Co nejdříve nasadíme </w:t>
      </w:r>
      <w:hyperlink r:id="rId30" w:history="1">
        <w:r w:rsidRPr="00D05CCC">
          <w:rPr>
            <w:rStyle w:val="Hypertextovodkaz"/>
            <w:rFonts w:cstheme="minorHAnsi"/>
            <w:sz w:val="24"/>
            <w:szCs w:val="24"/>
          </w:rPr>
          <w:t>Nápoj stříbrného větru</w:t>
        </w:r>
      </w:hyperlink>
      <w:r w:rsidRPr="00D05CCC">
        <w:rPr>
          <w:rStyle w:val="textexposedshow"/>
          <w:rFonts w:cstheme="minorHAnsi"/>
          <w:sz w:val="24"/>
          <w:szCs w:val="24"/>
        </w:rPr>
        <w:t>,</w:t>
      </w:r>
      <w:r w:rsidR="00CE313D" w:rsidRPr="00D05CCC">
        <w:rPr>
          <w:rStyle w:val="textexposedshow"/>
          <w:rFonts w:cstheme="minorHAnsi"/>
          <w:sz w:val="24"/>
          <w:szCs w:val="24"/>
        </w:rPr>
        <w:t xml:space="preserve"> </w:t>
      </w:r>
      <w:r w:rsidR="00042AFE" w:rsidRPr="00D05CCC">
        <w:rPr>
          <w:rStyle w:val="textexposedshow"/>
          <w:rFonts w:cstheme="minorHAnsi"/>
          <w:sz w:val="24"/>
          <w:szCs w:val="24"/>
        </w:rPr>
        <w:t>3-4x denně</w:t>
      </w:r>
      <w:r w:rsidR="00FE462E" w:rsidRPr="00D05CCC">
        <w:rPr>
          <w:rStyle w:val="textexposedshow"/>
          <w:rFonts w:cstheme="minorHAnsi"/>
          <w:sz w:val="24"/>
          <w:szCs w:val="24"/>
        </w:rPr>
        <w:t xml:space="preserve">. Děti užívají poloviční dávku uvedenou na obalu. </w:t>
      </w:r>
    </w:p>
    <w:p w:rsidR="00F96237" w:rsidRDefault="00F96237" w:rsidP="00B24C1D">
      <w:pPr>
        <w:pStyle w:val="Odstavecseseznamem"/>
        <w:numPr>
          <w:ilvl w:val="0"/>
          <w:numId w:val="8"/>
        </w:numPr>
        <w:spacing w:line="360" w:lineRule="auto"/>
        <w:jc w:val="both"/>
        <w:rPr>
          <w:rStyle w:val="textexposedshow"/>
          <w:rFonts w:cstheme="minorHAnsi"/>
          <w:sz w:val="24"/>
          <w:szCs w:val="24"/>
        </w:rPr>
      </w:pPr>
      <w:r>
        <w:rPr>
          <w:rStyle w:val="textexposedshow"/>
          <w:rFonts w:cstheme="minorHAnsi"/>
          <w:sz w:val="24"/>
          <w:szCs w:val="24"/>
        </w:rPr>
        <w:t>Udržujeme se co nejvíce v teple, ideálně zalezeme do postele (teplo je důležité)</w:t>
      </w:r>
    </w:p>
    <w:p w:rsidR="00042AFE" w:rsidRDefault="00042AFE" w:rsidP="00B24C1D">
      <w:pPr>
        <w:pStyle w:val="Odstavecseseznamem"/>
        <w:spacing w:line="360" w:lineRule="auto"/>
        <w:jc w:val="both"/>
        <w:rPr>
          <w:rStyle w:val="textexposedshow"/>
          <w:rFonts w:cstheme="minorHAnsi"/>
          <w:sz w:val="24"/>
          <w:szCs w:val="24"/>
        </w:rPr>
      </w:pPr>
    </w:p>
    <w:p w:rsidR="00F96237" w:rsidRPr="00042AFE" w:rsidRDefault="00F96237" w:rsidP="00B24C1D">
      <w:pPr>
        <w:pStyle w:val="Odstavecseseznamem"/>
        <w:numPr>
          <w:ilvl w:val="0"/>
          <w:numId w:val="12"/>
        </w:numPr>
        <w:spacing w:line="360" w:lineRule="auto"/>
        <w:jc w:val="both"/>
        <w:rPr>
          <w:rStyle w:val="textexposedshow"/>
          <w:rFonts w:cstheme="minorHAnsi"/>
          <w:sz w:val="24"/>
          <w:szCs w:val="24"/>
        </w:rPr>
      </w:pPr>
      <w:r w:rsidRPr="00042AFE">
        <w:rPr>
          <w:rStyle w:val="textexposedshow"/>
          <w:rFonts w:cstheme="minorHAnsi"/>
          <w:sz w:val="24"/>
          <w:szCs w:val="24"/>
        </w:rPr>
        <w:t>Fáze: již přichází pocení, bolest v krku, zvýšená teplota</w:t>
      </w:r>
    </w:p>
    <w:p w:rsidR="00F96237" w:rsidRDefault="00F96237" w:rsidP="00B24C1D">
      <w:pPr>
        <w:pStyle w:val="Odstavecseseznamem"/>
        <w:numPr>
          <w:ilvl w:val="0"/>
          <w:numId w:val="8"/>
        </w:numPr>
        <w:spacing w:line="360" w:lineRule="auto"/>
        <w:jc w:val="both"/>
        <w:rPr>
          <w:rStyle w:val="textexposedshow"/>
          <w:rFonts w:cstheme="minorHAnsi"/>
          <w:sz w:val="24"/>
          <w:szCs w:val="24"/>
        </w:rPr>
      </w:pPr>
      <w:r>
        <w:rPr>
          <w:rStyle w:val="textexposedshow"/>
          <w:rFonts w:cstheme="minorHAnsi"/>
          <w:sz w:val="24"/>
          <w:szCs w:val="24"/>
        </w:rPr>
        <w:t>Zázvor ne!!!</w:t>
      </w:r>
    </w:p>
    <w:p w:rsidR="00F96237" w:rsidRDefault="00F96237" w:rsidP="00B24C1D">
      <w:pPr>
        <w:pStyle w:val="Odstavecseseznamem"/>
        <w:numPr>
          <w:ilvl w:val="0"/>
          <w:numId w:val="8"/>
        </w:numPr>
        <w:spacing w:line="360" w:lineRule="auto"/>
        <w:jc w:val="both"/>
        <w:rPr>
          <w:rStyle w:val="textexposedshow"/>
          <w:rFonts w:cstheme="minorHAnsi"/>
          <w:sz w:val="24"/>
          <w:szCs w:val="24"/>
        </w:rPr>
      </w:pPr>
      <w:r>
        <w:rPr>
          <w:rStyle w:val="textexposedshow"/>
          <w:rFonts w:cstheme="minorHAnsi"/>
          <w:sz w:val="24"/>
          <w:szCs w:val="24"/>
        </w:rPr>
        <w:lastRenderedPageBreak/>
        <w:t>Citrusy a mléčné výrobky ne</w:t>
      </w:r>
      <w:r w:rsidR="00C433C6">
        <w:rPr>
          <w:rStyle w:val="textexposedshow"/>
          <w:rFonts w:cstheme="minorHAnsi"/>
          <w:sz w:val="24"/>
          <w:szCs w:val="24"/>
        </w:rPr>
        <w:t xml:space="preserve">. </w:t>
      </w:r>
    </w:p>
    <w:p w:rsidR="00F96237" w:rsidRDefault="00F96237" w:rsidP="00B24C1D">
      <w:pPr>
        <w:pStyle w:val="Odstavecseseznamem"/>
        <w:numPr>
          <w:ilvl w:val="0"/>
          <w:numId w:val="8"/>
        </w:numPr>
        <w:spacing w:line="360" w:lineRule="auto"/>
        <w:jc w:val="both"/>
        <w:rPr>
          <w:rStyle w:val="textexposedshow"/>
          <w:rFonts w:cstheme="minorHAnsi"/>
          <w:sz w:val="24"/>
          <w:szCs w:val="24"/>
        </w:rPr>
      </w:pPr>
      <w:r>
        <w:rPr>
          <w:rStyle w:val="textexposedshow"/>
          <w:rFonts w:cstheme="minorHAnsi"/>
          <w:sz w:val="24"/>
          <w:szCs w:val="24"/>
        </w:rPr>
        <w:t>Vynechat těžká jídla, polévky můžeme nechat, ale klidně lze nasadit i půst</w:t>
      </w:r>
    </w:p>
    <w:p w:rsidR="00F96237" w:rsidRDefault="00F96237" w:rsidP="00B24C1D">
      <w:pPr>
        <w:pStyle w:val="Odstavecseseznamem"/>
        <w:numPr>
          <w:ilvl w:val="0"/>
          <w:numId w:val="8"/>
        </w:numPr>
        <w:spacing w:line="360" w:lineRule="auto"/>
        <w:jc w:val="both"/>
        <w:rPr>
          <w:rStyle w:val="textexposedshow"/>
          <w:rFonts w:cstheme="minorHAnsi"/>
          <w:sz w:val="24"/>
          <w:szCs w:val="24"/>
        </w:rPr>
      </w:pPr>
      <w:r>
        <w:rPr>
          <w:rStyle w:val="textexposedshow"/>
          <w:rFonts w:cstheme="minorHAnsi"/>
          <w:sz w:val="24"/>
          <w:szCs w:val="24"/>
        </w:rPr>
        <w:t xml:space="preserve">K nápoji stříbrného větru přidáme bylinnou směs </w:t>
      </w:r>
      <w:hyperlink r:id="rId31" w:history="1">
        <w:r w:rsidRPr="00F96237">
          <w:rPr>
            <w:rStyle w:val="Hypertextovodkaz"/>
            <w:rFonts w:cstheme="minorHAnsi"/>
            <w:sz w:val="24"/>
            <w:szCs w:val="24"/>
          </w:rPr>
          <w:t>Chlad ranní mlhy</w:t>
        </w:r>
      </w:hyperlink>
      <w:r w:rsidR="00042AFE">
        <w:rPr>
          <w:rStyle w:val="textexposedshow"/>
          <w:rFonts w:cstheme="minorHAnsi"/>
          <w:sz w:val="24"/>
          <w:szCs w:val="24"/>
        </w:rPr>
        <w:t xml:space="preserve">  - první den 5 x 8 tbl. </w:t>
      </w:r>
      <w:proofErr w:type="gramStart"/>
      <w:r w:rsidR="00DD029B">
        <w:rPr>
          <w:rStyle w:val="textexposedshow"/>
          <w:rFonts w:cstheme="minorHAnsi"/>
          <w:sz w:val="24"/>
          <w:szCs w:val="24"/>
        </w:rPr>
        <w:t>d</w:t>
      </w:r>
      <w:r w:rsidR="00042AFE">
        <w:rPr>
          <w:rStyle w:val="textexposedshow"/>
          <w:rFonts w:cstheme="minorHAnsi"/>
          <w:sz w:val="24"/>
          <w:szCs w:val="24"/>
        </w:rPr>
        <w:t>en</w:t>
      </w:r>
      <w:r w:rsidR="00DD029B">
        <w:rPr>
          <w:rStyle w:val="textexposedshow"/>
          <w:rFonts w:cstheme="minorHAnsi"/>
          <w:sz w:val="24"/>
          <w:szCs w:val="24"/>
        </w:rPr>
        <w:t>n</w:t>
      </w:r>
      <w:r w:rsidR="00042AFE">
        <w:rPr>
          <w:rStyle w:val="textexposedshow"/>
          <w:rFonts w:cstheme="minorHAnsi"/>
          <w:sz w:val="24"/>
          <w:szCs w:val="24"/>
        </w:rPr>
        <w:t>ě</w:t>
      </w:r>
      <w:proofErr w:type="gramEnd"/>
      <w:r w:rsidR="00DD029B">
        <w:rPr>
          <w:rStyle w:val="textexposedshow"/>
          <w:rFonts w:cstheme="minorHAnsi"/>
          <w:sz w:val="24"/>
          <w:szCs w:val="24"/>
        </w:rPr>
        <w:t xml:space="preserve"> </w:t>
      </w:r>
      <w:r w:rsidR="00042AFE">
        <w:rPr>
          <w:rStyle w:val="textexposedshow"/>
          <w:rFonts w:cstheme="minorHAnsi"/>
          <w:sz w:val="24"/>
          <w:szCs w:val="24"/>
        </w:rPr>
        <w:t>, následně snižujeme na 3 x 4 tbl. de</w:t>
      </w:r>
      <w:r w:rsidR="00DD029B">
        <w:rPr>
          <w:rStyle w:val="textexposedshow"/>
          <w:rFonts w:cstheme="minorHAnsi"/>
          <w:sz w:val="24"/>
          <w:szCs w:val="24"/>
        </w:rPr>
        <w:t>n</w:t>
      </w:r>
      <w:r w:rsidR="00042AFE">
        <w:rPr>
          <w:rStyle w:val="textexposedshow"/>
          <w:rFonts w:cstheme="minorHAnsi"/>
          <w:sz w:val="24"/>
          <w:szCs w:val="24"/>
        </w:rPr>
        <w:t>ně</w:t>
      </w:r>
      <w:r w:rsidR="00FE462E">
        <w:rPr>
          <w:rStyle w:val="textexposedshow"/>
          <w:rFonts w:cstheme="minorHAnsi"/>
          <w:sz w:val="24"/>
          <w:szCs w:val="24"/>
        </w:rPr>
        <w:t xml:space="preserve"> </w:t>
      </w:r>
      <w:r w:rsidR="00DD029B">
        <w:rPr>
          <w:rStyle w:val="textexposedshow"/>
          <w:rFonts w:cstheme="minorHAnsi"/>
          <w:sz w:val="24"/>
          <w:szCs w:val="24"/>
        </w:rPr>
        <w:t xml:space="preserve"> </w:t>
      </w:r>
      <w:r w:rsidR="00FE462E">
        <w:rPr>
          <w:rStyle w:val="textexposedshow"/>
          <w:rFonts w:cstheme="minorHAnsi"/>
          <w:sz w:val="24"/>
          <w:szCs w:val="24"/>
        </w:rPr>
        <w:t>(děti užívají poloviční dávku)</w:t>
      </w:r>
    </w:p>
    <w:p w:rsidR="00042AFE" w:rsidRDefault="00042AFE" w:rsidP="00B24C1D">
      <w:pPr>
        <w:pStyle w:val="Odstavecseseznamem"/>
        <w:numPr>
          <w:ilvl w:val="0"/>
          <w:numId w:val="8"/>
        </w:numPr>
        <w:spacing w:line="360" w:lineRule="auto"/>
        <w:jc w:val="both"/>
        <w:rPr>
          <w:rStyle w:val="textexposedshow"/>
          <w:rFonts w:cstheme="minorHAnsi"/>
          <w:sz w:val="24"/>
          <w:szCs w:val="24"/>
        </w:rPr>
      </w:pPr>
      <w:r>
        <w:rPr>
          <w:rStyle w:val="textexposedshow"/>
          <w:rFonts w:cstheme="minorHAnsi"/>
          <w:sz w:val="24"/>
          <w:szCs w:val="24"/>
        </w:rPr>
        <w:t xml:space="preserve">Lze kombinovat s čajem </w:t>
      </w:r>
      <w:r w:rsidR="00D343B2">
        <w:rPr>
          <w:rStyle w:val="textexposedshow"/>
          <w:rFonts w:cstheme="minorHAnsi"/>
          <w:sz w:val="24"/>
          <w:szCs w:val="24"/>
        </w:rPr>
        <w:t>z lípy, bezu (květ) a tymiánu</w:t>
      </w:r>
    </w:p>
    <w:p w:rsidR="00042AFE" w:rsidRDefault="00042AFE" w:rsidP="00B24C1D">
      <w:pPr>
        <w:pStyle w:val="Odstavecseseznamem"/>
        <w:spacing w:line="360" w:lineRule="auto"/>
        <w:jc w:val="both"/>
        <w:rPr>
          <w:rStyle w:val="textexposedshow"/>
          <w:rFonts w:cstheme="minorHAnsi"/>
          <w:sz w:val="24"/>
          <w:szCs w:val="24"/>
        </w:rPr>
      </w:pPr>
    </w:p>
    <w:p w:rsidR="00042AFE" w:rsidRDefault="00042AFE" w:rsidP="00B24C1D">
      <w:pPr>
        <w:pStyle w:val="Odstavecseseznamem"/>
        <w:numPr>
          <w:ilvl w:val="0"/>
          <w:numId w:val="12"/>
        </w:numPr>
        <w:spacing w:line="360" w:lineRule="auto"/>
        <w:jc w:val="both"/>
        <w:rPr>
          <w:rStyle w:val="textexposedshow"/>
          <w:rFonts w:cstheme="minorHAnsi"/>
          <w:sz w:val="24"/>
          <w:szCs w:val="24"/>
        </w:rPr>
      </w:pPr>
      <w:r>
        <w:rPr>
          <w:rStyle w:val="textexposedshow"/>
          <w:rFonts w:cstheme="minorHAnsi"/>
          <w:sz w:val="24"/>
          <w:szCs w:val="24"/>
        </w:rPr>
        <w:t>Fáze: nemoc dále postupuje, připojuje se únava, objevují se horečky</w:t>
      </w:r>
    </w:p>
    <w:p w:rsidR="00757046" w:rsidRDefault="00757046" w:rsidP="00B24C1D">
      <w:pPr>
        <w:pStyle w:val="Odstavecseseznamem"/>
        <w:numPr>
          <w:ilvl w:val="0"/>
          <w:numId w:val="8"/>
        </w:numPr>
        <w:spacing w:line="360" w:lineRule="auto"/>
        <w:jc w:val="both"/>
        <w:rPr>
          <w:rStyle w:val="textexposedshow"/>
          <w:rFonts w:cstheme="minorHAnsi"/>
          <w:sz w:val="24"/>
          <w:szCs w:val="24"/>
        </w:rPr>
      </w:pPr>
      <w:r>
        <w:rPr>
          <w:rStyle w:val="textexposedshow"/>
          <w:rFonts w:cstheme="minorHAnsi"/>
          <w:sz w:val="24"/>
          <w:szCs w:val="24"/>
        </w:rPr>
        <w:t>V této fázi určitě NE zázvor!!!</w:t>
      </w:r>
    </w:p>
    <w:p w:rsidR="00757046" w:rsidRDefault="00757046" w:rsidP="00B24C1D">
      <w:pPr>
        <w:pStyle w:val="Odstavecseseznamem"/>
        <w:numPr>
          <w:ilvl w:val="0"/>
          <w:numId w:val="8"/>
        </w:numPr>
        <w:spacing w:line="360" w:lineRule="auto"/>
        <w:jc w:val="both"/>
        <w:rPr>
          <w:rStyle w:val="textexposedshow"/>
          <w:rFonts w:cstheme="minorHAnsi"/>
          <w:sz w:val="24"/>
          <w:szCs w:val="24"/>
        </w:rPr>
      </w:pPr>
      <w:r>
        <w:rPr>
          <w:rStyle w:val="textexposedshow"/>
          <w:rFonts w:cstheme="minorHAnsi"/>
          <w:sz w:val="24"/>
          <w:szCs w:val="24"/>
        </w:rPr>
        <w:t xml:space="preserve">V této fázi můžeme jíst citrusy, které pomáhají ochlazovat. </w:t>
      </w:r>
    </w:p>
    <w:p w:rsidR="00042AFE" w:rsidRDefault="00042AFE" w:rsidP="00B24C1D">
      <w:pPr>
        <w:pStyle w:val="Odstavecseseznamem"/>
        <w:numPr>
          <w:ilvl w:val="0"/>
          <w:numId w:val="8"/>
        </w:numPr>
        <w:spacing w:line="360" w:lineRule="auto"/>
        <w:jc w:val="both"/>
        <w:rPr>
          <w:rStyle w:val="textexposedshow"/>
          <w:rFonts w:cstheme="minorHAnsi"/>
          <w:sz w:val="24"/>
          <w:szCs w:val="24"/>
        </w:rPr>
      </w:pPr>
      <w:r>
        <w:rPr>
          <w:rStyle w:val="textexposedshow"/>
          <w:rFonts w:cstheme="minorHAnsi"/>
          <w:sz w:val="24"/>
          <w:szCs w:val="24"/>
        </w:rPr>
        <w:t xml:space="preserve">Nasadíme bylinnou směs </w:t>
      </w:r>
      <w:hyperlink r:id="rId32" w:history="1">
        <w:r w:rsidRPr="00042AFE">
          <w:rPr>
            <w:rStyle w:val="Hypertextovodkaz"/>
            <w:rFonts w:cstheme="minorHAnsi"/>
            <w:sz w:val="24"/>
            <w:szCs w:val="24"/>
          </w:rPr>
          <w:t>Vystydnutí horké plotny</w:t>
        </w:r>
      </w:hyperlink>
    </w:p>
    <w:p w:rsidR="00042AFE" w:rsidRDefault="00042AFE" w:rsidP="00B24C1D">
      <w:pPr>
        <w:spacing w:line="360" w:lineRule="auto"/>
        <w:jc w:val="both"/>
        <w:rPr>
          <w:rStyle w:val="textexposedshow"/>
          <w:rFonts w:cstheme="minorHAnsi"/>
          <w:sz w:val="24"/>
          <w:szCs w:val="24"/>
        </w:rPr>
      </w:pPr>
      <w:r>
        <w:rPr>
          <w:rStyle w:val="textexposedshow"/>
          <w:rFonts w:cstheme="minorHAnsi"/>
          <w:sz w:val="24"/>
          <w:szCs w:val="24"/>
        </w:rPr>
        <w:t>Ve všech případech můžeme přidat kvalitní tinkturu z </w:t>
      </w:r>
      <w:hyperlink r:id="rId33" w:history="1">
        <w:r w:rsidRPr="000E0041">
          <w:rPr>
            <w:rStyle w:val="Hypertextovodkaz"/>
            <w:rFonts w:cstheme="minorHAnsi"/>
            <w:sz w:val="24"/>
            <w:szCs w:val="24"/>
          </w:rPr>
          <w:t>lichořeřišnice</w:t>
        </w:r>
      </w:hyperlink>
      <w:r>
        <w:rPr>
          <w:rStyle w:val="textexposedshow"/>
          <w:rFonts w:cstheme="minorHAnsi"/>
          <w:sz w:val="24"/>
          <w:szCs w:val="24"/>
        </w:rPr>
        <w:t xml:space="preserve">. Přičemž první den podáváme 20 kapek každou hodinu, následně už jen 3x denně. </w:t>
      </w:r>
    </w:p>
    <w:p w:rsidR="00A41989" w:rsidRDefault="00A41989" w:rsidP="00B24C1D">
      <w:pPr>
        <w:spacing w:line="360" w:lineRule="auto"/>
        <w:jc w:val="both"/>
        <w:rPr>
          <w:rStyle w:val="textexposedshow"/>
          <w:rFonts w:cstheme="minorHAnsi"/>
          <w:sz w:val="24"/>
          <w:szCs w:val="24"/>
        </w:rPr>
      </w:pPr>
      <w:r>
        <w:rPr>
          <w:rStyle w:val="textexposedshow"/>
          <w:rFonts w:cstheme="minorHAnsi"/>
          <w:sz w:val="24"/>
          <w:szCs w:val="24"/>
        </w:rPr>
        <w:t>Bylinné směsi je dobré mít doma v „lékárničce první pomoci“, abychom mohli skutečně reagovat včas</w:t>
      </w:r>
      <w:r w:rsidR="00D343B2">
        <w:rPr>
          <w:rStyle w:val="textexposedshow"/>
          <w:rFonts w:cstheme="minorHAnsi"/>
          <w:sz w:val="24"/>
          <w:szCs w:val="24"/>
        </w:rPr>
        <w:t xml:space="preserve">. </w:t>
      </w:r>
    </w:p>
    <w:p w:rsidR="00A41989" w:rsidRDefault="00FE462E" w:rsidP="00B24C1D">
      <w:pPr>
        <w:spacing w:line="360" w:lineRule="auto"/>
        <w:jc w:val="both"/>
        <w:rPr>
          <w:rStyle w:val="textexposedshow"/>
          <w:rFonts w:cstheme="minorHAnsi"/>
          <w:sz w:val="24"/>
          <w:szCs w:val="24"/>
        </w:rPr>
      </w:pPr>
      <w:r>
        <w:rPr>
          <w:rStyle w:val="textexposedshow"/>
          <w:rFonts w:cstheme="minorHAnsi"/>
          <w:sz w:val="24"/>
          <w:szCs w:val="24"/>
        </w:rPr>
        <w:t xml:space="preserve">Pokud potřebujeme snižovat horečku, tak </w:t>
      </w:r>
      <w:r w:rsidR="00A41989">
        <w:rPr>
          <w:rStyle w:val="textexposedshow"/>
          <w:rFonts w:cstheme="minorHAnsi"/>
          <w:sz w:val="24"/>
          <w:szCs w:val="24"/>
        </w:rPr>
        <w:t>vhodný</w:t>
      </w:r>
      <w:r>
        <w:rPr>
          <w:rStyle w:val="textexposedshow"/>
          <w:rFonts w:cstheme="minorHAnsi"/>
          <w:sz w:val="24"/>
          <w:szCs w:val="24"/>
        </w:rPr>
        <w:t xml:space="preserve"> je</w:t>
      </w:r>
      <w:r w:rsidR="00A41989">
        <w:rPr>
          <w:rStyle w:val="textexposedshow"/>
          <w:rFonts w:cstheme="minorHAnsi"/>
          <w:sz w:val="24"/>
          <w:szCs w:val="24"/>
        </w:rPr>
        <w:t xml:space="preserve"> </w:t>
      </w:r>
      <w:r>
        <w:rPr>
          <w:rStyle w:val="textexposedshow"/>
          <w:rFonts w:cstheme="minorHAnsi"/>
          <w:sz w:val="24"/>
          <w:szCs w:val="24"/>
        </w:rPr>
        <w:t xml:space="preserve">čaj </w:t>
      </w:r>
      <w:r w:rsidR="00A41989">
        <w:rPr>
          <w:rStyle w:val="textexposedshow"/>
          <w:rFonts w:cstheme="minorHAnsi"/>
          <w:sz w:val="24"/>
          <w:szCs w:val="24"/>
        </w:rPr>
        <w:t>z tužebníku jilmového (neužívat v případě přecitlivělosti na salicyláty</w:t>
      </w:r>
      <w:r w:rsidR="00C433C6">
        <w:rPr>
          <w:rStyle w:val="textexposedshow"/>
          <w:rFonts w:cstheme="minorHAnsi"/>
          <w:sz w:val="24"/>
          <w:szCs w:val="24"/>
        </w:rPr>
        <w:t xml:space="preserve"> = acylpyrin</w:t>
      </w:r>
      <w:r w:rsidR="00A41989">
        <w:rPr>
          <w:rStyle w:val="textexposedshow"/>
          <w:rFonts w:cstheme="minorHAnsi"/>
          <w:sz w:val="24"/>
          <w:szCs w:val="24"/>
        </w:rPr>
        <w:t xml:space="preserve">), případně </w:t>
      </w:r>
      <w:r w:rsidR="000F60BF">
        <w:rPr>
          <w:rStyle w:val="textexposedshow"/>
          <w:rFonts w:cstheme="minorHAnsi"/>
          <w:sz w:val="24"/>
          <w:szCs w:val="24"/>
        </w:rPr>
        <w:t xml:space="preserve">potírat zápěstí esenciálním </w:t>
      </w:r>
      <w:r w:rsidR="00A41989">
        <w:rPr>
          <w:rStyle w:val="textexposedshow"/>
          <w:rFonts w:cstheme="minorHAnsi"/>
          <w:sz w:val="24"/>
          <w:szCs w:val="24"/>
        </w:rPr>
        <w:t>olej</w:t>
      </w:r>
      <w:r w:rsidR="000F60BF">
        <w:rPr>
          <w:rStyle w:val="textexposedshow"/>
          <w:rFonts w:cstheme="minorHAnsi"/>
          <w:sz w:val="24"/>
          <w:szCs w:val="24"/>
        </w:rPr>
        <w:t>em</w:t>
      </w:r>
      <w:r w:rsidR="00A41989">
        <w:rPr>
          <w:rStyle w:val="textexposedshow"/>
          <w:rFonts w:cstheme="minorHAnsi"/>
          <w:sz w:val="24"/>
          <w:szCs w:val="24"/>
        </w:rPr>
        <w:t xml:space="preserve"> z</w:t>
      </w:r>
      <w:r w:rsidR="000F60BF">
        <w:rPr>
          <w:rStyle w:val="textexposedshow"/>
          <w:rFonts w:cstheme="minorHAnsi"/>
          <w:sz w:val="24"/>
          <w:szCs w:val="24"/>
        </w:rPr>
        <w:t> </w:t>
      </w:r>
      <w:r w:rsidR="00A41989">
        <w:rPr>
          <w:rStyle w:val="textexposedshow"/>
          <w:rFonts w:cstheme="minorHAnsi"/>
          <w:sz w:val="24"/>
          <w:szCs w:val="24"/>
        </w:rPr>
        <w:t>citró</w:t>
      </w:r>
      <w:r w:rsidR="000F60BF">
        <w:rPr>
          <w:rStyle w:val="textexposedshow"/>
          <w:rFonts w:cstheme="minorHAnsi"/>
          <w:sz w:val="24"/>
          <w:szCs w:val="24"/>
        </w:rPr>
        <w:t xml:space="preserve">nu. Pro miminka využít homeopatika. </w:t>
      </w:r>
      <w:r w:rsidR="00A41989">
        <w:rPr>
          <w:rStyle w:val="textexposedshow"/>
          <w:rFonts w:cstheme="minorHAnsi"/>
          <w:sz w:val="24"/>
          <w:szCs w:val="24"/>
        </w:rPr>
        <w:t xml:space="preserve"> </w:t>
      </w:r>
    </w:p>
    <w:p w:rsidR="00C433C6" w:rsidRDefault="00C433C6" w:rsidP="00B24C1D">
      <w:pPr>
        <w:spacing w:line="360" w:lineRule="auto"/>
        <w:jc w:val="both"/>
        <w:rPr>
          <w:rStyle w:val="textexposedshow"/>
          <w:rFonts w:cstheme="minorHAnsi"/>
          <w:sz w:val="24"/>
          <w:szCs w:val="24"/>
        </w:rPr>
      </w:pPr>
    </w:p>
    <w:p w:rsidR="00D343B2" w:rsidRPr="00D343B2" w:rsidRDefault="00D343B2" w:rsidP="00B24C1D">
      <w:pPr>
        <w:spacing w:line="360" w:lineRule="auto"/>
        <w:jc w:val="both"/>
        <w:rPr>
          <w:rStyle w:val="textexposedshow"/>
          <w:rFonts w:cstheme="minorHAnsi"/>
          <w:i/>
          <w:sz w:val="24"/>
          <w:szCs w:val="24"/>
        </w:rPr>
      </w:pPr>
      <w:r w:rsidRPr="00D343B2">
        <w:rPr>
          <w:rStyle w:val="textexposedshow"/>
          <w:rFonts w:cstheme="minorHAnsi"/>
          <w:i/>
          <w:sz w:val="24"/>
          <w:szCs w:val="24"/>
        </w:rPr>
        <w:t xml:space="preserve">Co na kašel? </w:t>
      </w:r>
    </w:p>
    <w:p w:rsidR="00C433C6" w:rsidRDefault="00FE462E" w:rsidP="00B24C1D">
      <w:pPr>
        <w:spacing w:line="360" w:lineRule="auto"/>
        <w:jc w:val="both"/>
        <w:rPr>
          <w:rStyle w:val="textexposedshow"/>
          <w:rFonts w:cstheme="minorHAnsi"/>
          <w:sz w:val="24"/>
          <w:szCs w:val="24"/>
        </w:rPr>
      </w:pPr>
      <w:r>
        <w:rPr>
          <w:rStyle w:val="textexposedshow"/>
          <w:rFonts w:cstheme="minorHAnsi"/>
          <w:sz w:val="24"/>
          <w:szCs w:val="24"/>
        </w:rPr>
        <w:t>V případě, že se začne</w:t>
      </w:r>
      <w:r w:rsidR="000E0041">
        <w:rPr>
          <w:rStyle w:val="textexposedshow"/>
          <w:rFonts w:cstheme="minorHAnsi"/>
          <w:sz w:val="24"/>
          <w:szCs w:val="24"/>
        </w:rPr>
        <w:t xml:space="preserve"> objevovat kašel, ať už suchý nebo vlhký, je vhodné přidat extrakt z pelargonie sidonské. Na trhu existuje schválený léčivý přípravek (lze koupit běžně v lékárně), u kterého si můžete být jisti složením, dávkou a hlavně účinkem - </w:t>
      </w:r>
      <w:hyperlink r:id="rId34" w:history="1">
        <w:r w:rsidR="000E0041" w:rsidRPr="000E0041">
          <w:rPr>
            <w:rStyle w:val="Hypertextovodkaz"/>
            <w:rFonts w:cstheme="minorHAnsi"/>
            <w:sz w:val="24"/>
            <w:szCs w:val="24"/>
          </w:rPr>
          <w:t>Kaloba</w:t>
        </w:r>
      </w:hyperlink>
      <w:r w:rsidR="000E0041">
        <w:rPr>
          <w:rStyle w:val="textexposedshow"/>
          <w:rFonts w:cstheme="minorHAnsi"/>
          <w:sz w:val="24"/>
          <w:szCs w:val="24"/>
        </w:rPr>
        <w:t xml:space="preserve">. Přípravek mohou užívat malé i větší děti, stejně tak dospělí. Určitě najdete i tinktury jiných výrobců, kteří ale nemají produkt schválený jako léčivý přípravek. Dobrou zkušenost mám s tinkturami </w:t>
      </w:r>
      <w:hyperlink r:id="rId35" w:history="1">
        <w:r w:rsidR="000E0041" w:rsidRPr="000E0041">
          <w:rPr>
            <w:rStyle w:val="Hypertextovodkaz"/>
            <w:rFonts w:cstheme="minorHAnsi"/>
            <w:sz w:val="24"/>
            <w:szCs w:val="24"/>
          </w:rPr>
          <w:t>tady</w:t>
        </w:r>
      </w:hyperlink>
      <w:r w:rsidR="000E0041">
        <w:rPr>
          <w:rStyle w:val="textexposedshow"/>
          <w:rFonts w:cstheme="minorHAnsi"/>
          <w:sz w:val="24"/>
          <w:szCs w:val="24"/>
        </w:rPr>
        <w:t>.</w:t>
      </w:r>
      <w:r w:rsidR="00DD029B">
        <w:rPr>
          <w:rStyle w:val="textexposedshow"/>
          <w:rFonts w:cstheme="minorHAnsi"/>
          <w:sz w:val="24"/>
          <w:szCs w:val="24"/>
        </w:rPr>
        <w:t xml:space="preserve"> </w:t>
      </w:r>
    </w:p>
    <w:p w:rsidR="00D05CCC" w:rsidRDefault="00D05CCC" w:rsidP="00B24C1D">
      <w:pPr>
        <w:spacing w:line="360" w:lineRule="auto"/>
        <w:jc w:val="both"/>
        <w:rPr>
          <w:rStyle w:val="textexposedshow"/>
          <w:rFonts w:cstheme="minorHAnsi"/>
          <w:sz w:val="24"/>
          <w:szCs w:val="24"/>
        </w:rPr>
      </w:pPr>
    </w:p>
    <w:p w:rsidR="00D05CCC" w:rsidRDefault="00D05CCC" w:rsidP="00B24C1D">
      <w:pPr>
        <w:spacing w:line="360" w:lineRule="auto"/>
        <w:jc w:val="both"/>
        <w:rPr>
          <w:rStyle w:val="textexposedshow"/>
          <w:rFonts w:cstheme="minorHAnsi"/>
          <w:sz w:val="24"/>
          <w:szCs w:val="24"/>
        </w:rPr>
      </w:pPr>
    </w:p>
    <w:p w:rsidR="00F317B7" w:rsidRDefault="00F317B7" w:rsidP="00B24C1D">
      <w:pPr>
        <w:spacing w:line="360" w:lineRule="auto"/>
        <w:jc w:val="both"/>
        <w:rPr>
          <w:rStyle w:val="textexposedshow"/>
          <w:rFonts w:cstheme="minorHAnsi"/>
          <w:sz w:val="24"/>
          <w:szCs w:val="24"/>
        </w:rPr>
      </w:pPr>
    </w:p>
    <w:p w:rsidR="00FE462E" w:rsidRPr="00D343B2" w:rsidRDefault="00D343B2" w:rsidP="00B24C1D">
      <w:pPr>
        <w:spacing w:line="360" w:lineRule="auto"/>
        <w:jc w:val="both"/>
        <w:rPr>
          <w:rStyle w:val="textexposedshow"/>
          <w:rFonts w:cstheme="minorHAnsi"/>
          <w:i/>
          <w:sz w:val="24"/>
          <w:szCs w:val="24"/>
        </w:rPr>
      </w:pPr>
      <w:r w:rsidRPr="00D343B2">
        <w:rPr>
          <w:rStyle w:val="textexposedshow"/>
          <w:rFonts w:cstheme="minorHAnsi"/>
          <w:i/>
          <w:sz w:val="24"/>
          <w:szCs w:val="24"/>
        </w:rPr>
        <w:lastRenderedPageBreak/>
        <w:t xml:space="preserve">Co na rýmu? </w:t>
      </w:r>
      <w:r w:rsidR="000E0041" w:rsidRPr="00D343B2">
        <w:rPr>
          <w:rStyle w:val="textexposedshow"/>
          <w:rFonts w:cstheme="minorHAnsi"/>
          <w:i/>
          <w:sz w:val="24"/>
          <w:szCs w:val="24"/>
        </w:rPr>
        <w:t xml:space="preserve"> </w:t>
      </w:r>
    </w:p>
    <w:p w:rsidR="000E0041" w:rsidRDefault="000E0041" w:rsidP="00B24C1D">
      <w:pPr>
        <w:spacing w:line="360" w:lineRule="auto"/>
        <w:jc w:val="both"/>
        <w:rPr>
          <w:rStyle w:val="textexposedshow"/>
          <w:rFonts w:cstheme="minorHAnsi"/>
          <w:sz w:val="24"/>
          <w:szCs w:val="24"/>
        </w:rPr>
      </w:pPr>
      <w:r>
        <w:rPr>
          <w:rStyle w:val="textexposedshow"/>
          <w:rFonts w:cstheme="minorHAnsi"/>
          <w:sz w:val="24"/>
          <w:szCs w:val="24"/>
        </w:rPr>
        <w:t>Jakmile začneme huhňat</w:t>
      </w:r>
      <w:r w:rsidR="00D343B2">
        <w:rPr>
          <w:rStyle w:val="textexposedshow"/>
          <w:rFonts w:cstheme="minorHAnsi"/>
          <w:sz w:val="24"/>
          <w:szCs w:val="24"/>
        </w:rPr>
        <w:t>,</w:t>
      </w:r>
      <w:r>
        <w:rPr>
          <w:rStyle w:val="textexposedshow"/>
          <w:rFonts w:cstheme="minorHAnsi"/>
          <w:sz w:val="24"/>
          <w:szCs w:val="24"/>
        </w:rPr>
        <w:t xml:space="preserve"> je vhodné přidat byliny na ředění hlenu, aby nedošlo k ucpávání </w:t>
      </w:r>
      <w:r w:rsidR="00C433C6">
        <w:rPr>
          <w:rStyle w:val="textexposedshow"/>
          <w:rFonts w:cstheme="minorHAnsi"/>
          <w:sz w:val="24"/>
          <w:szCs w:val="24"/>
        </w:rPr>
        <w:t xml:space="preserve">a následnému zánětu dutin </w:t>
      </w:r>
      <w:r>
        <w:rPr>
          <w:rStyle w:val="textexposedshow"/>
          <w:rFonts w:cstheme="minorHAnsi"/>
          <w:sz w:val="24"/>
          <w:szCs w:val="24"/>
        </w:rPr>
        <w:t xml:space="preserve">nebo středouší. </w:t>
      </w:r>
      <w:r w:rsidR="00D343B2">
        <w:rPr>
          <w:rStyle w:val="textexposedshow"/>
          <w:rFonts w:cstheme="minorHAnsi"/>
          <w:sz w:val="24"/>
          <w:szCs w:val="24"/>
        </w:rPr>
        <w:t xml:space="preserve">Rýma se naředí a půjde snadno vysmrkat. </w:t>
      </w:r>
      <w:r>
        <w:rPr>
          <w:rStyle w:val="textexposedshow"/>
          <w:rFonts w:cstheme="minorHAnsi"/>
          <w:sz w:val="24"/>
          <w:szCs w:val="24"/>
        </w:rPr>
        <w:t xml:space="preserve">Velmi vhodným je opět schválený léčivý přípravek pod názvem </w:t>
      </w:r>
      <w:hyperlink r:id="rId36" w:history="1">
        <w:r w:rsidRPr="000E0041">
          <w:rPr>
            <w:rStyle w:val="Hypertextovodkaz"/>
            <w:rFonts w:cstheme="minorHAnsi"/>
            <w:sz w:val="24"/>
            <w:szCs w:val="24"/>
          </w:rPr>
          <w:t>Sinupret</w:t>
        </w:r>
      </w:hyperlink>
      <w:r>
        <w:rPr>
          <w:rStyle w:val="textexposedshow"/>
          <w:rFonts w:cstheme="minorHAnsi"/>
          <w:sz w:val="24"/>
          <w:szCs w:val="24"/>
        </w:rPr>
        <w:t xml:space="preserve">. Jedná se o extrakt </w:t>
      </w:r>
      <w:r w:rsidR="00D343B2">
        <w:rPr>
          <w:rStyle w:val="textexposedshow"/>
          <w:rFonts w:cstheme="minorHAnsi"/>
          <w:sz w:val="24"/>
          <w:szCs w:val="24"/>
        </w:rPr>
        <w:t xml:space="preserve">z pěti bylin, který je opět možné podávat i malým dětem. I když už k zánětu dojde a nevyhneme se antibiotikům, je přesto vhodné přípravek podávat jako doplňkovou léčbu. </w:t>
      </w:r>
    </w:p>
    <w:p w:rsidR="00E1166A" w:rsidRDefault="00E1166A" w:rsidP="00B24C1D">
      <w:pPr>
        <w:spacing w:line="360" w:lineRule="auto"/>
        <w:jc w:val="both"/>
        <w:rPr>
          <w:rStyle w:val="textexposedshow"/>
          <w:rFonts w:cstheme="minorHAnsi"/>
          <w:i/>
          <w:sz w:val="24"/>
          <w:szCs w:val="24"/>
        </w:rPr>
      </w:pPr>
    </w:p>
    <w:p w:rsidR="00D343B2" w:rsidRPr="00D343B2" w:rsidRDefault="00D343B2" w:rsidP="00B24C1D">
      <w:pPr>
        <w:spacing w:line="360" w:lineRule="auto"/>
        <w:jc w:val="both"/>
        <w:rPr>
          <w:rStyle w:val="textexposedshow"/>
          <w:rFonts w:cstheme="minorHAnsi"/>
          <w:i/>
          <w:sz w:val="24"/>
          <w:szCs w:val="24"/>
        </w:rPr>
      </w:pPr>
      <w:r w:rsidRPr="00D343B2">
        <w:rPr>
          <w:rStyle w:val="textexposedshow"/>
          <w:rFonts w:cstheme="minorHAnsi"/>
          <w:i/>
          <w:sz w:val="24"/>
          <w:szCs w:val="24"/>
        </w:rPr>
        <w:t xml:space="preserve">Co po viróze? </w:t>
      </w:r>
    </w:p>
    <w:p w:rsidR="00D343B2" w:rsidRDefault="00D343B2" w:rsidP="00B24C1D">
      <w:pPr>
        <w:spacing w:line="360" w:lineRule="auto"/>
        <w:jc w:val="both"/>
        <w:rPr>
          <w:rStyle w:val="textexposedshow"/>
          <w:rFonts w:cstheme="minorHAnsi"/>
          <w:sz w:val="24"/>
          <w:szCs w:val="24"/>
        </w:rPr>
      </w:pPr>
      <w:r>
        <w:rPr>
          <w:rStyle w:val="textexposedshow"/>
          <w:rFonts w:cstheme="minorHAnsi"/>
          <w:sz w:val="24"/>
          <w:szCs w:val="24"/>
        </w:rPr>
        <w:t>Je potřeba tělo dovyživit, doplnit tekutiny a posílit zejména játra a aktivovat vyčerpaný glutathionový systém. K dovyživení využijeme zejména silné polévky, zeleninové vývary, červenou řepu, miso polévku. K aktivaci g</w:t>
      </w:r>
      <w:r w:rsidR="00343621">
        <w:rPr>
          <w:rStyle w:val="textexposedshow"/>
          <w:rFonts w:cstheme="minorHAnsi"/>
          <w:sz w:val="24"/>
          <w:szCs w:val="24"/>
        </w:rPr>
        <w:t>l</w:t>
      </w:r>
      <w:r>
        <w:rPr>
          <w:rStyle w:val="textexposedshow"/>
          <w:rFonts w:cstheme="minorHAnsi"/>
          <w:sz w:val="24"/>
          <w:szCs w:val="24"/>
        </w:rPr>
        <w:t xml:space="preserve">utathionového systému se výborně hodí   </w:t>
      </w:r>
      <w:hyperlink r:id="rId37" w:history="1">
        <w:r w:rsidRPr="00A41989">
          <w:rPr>
            <w:rStyle w:val="Hypertextovodkaz"/>
            <w:rFonts w:cstheme="minorHAnsi"/>
            <w:sz w:val="24"/>
            <w:szCs w:val="24"/>
          </w:rPr>
          <w:t>SAG (S-acetyl-L-glutathion)</w:t>
        </w:r>
      </w:hyperlink>
      <w:r>
        <w:rPr>
          <w:rStyle w:val="textexposedshow"/>
          <w:rFonts w:cstheme="minorHAnsi"/>
          <w:sz w:val="24"/>
          <w:szCs w:val="24"/>
        </w:rPr>
        <w:t>.</w:t>
      </w:r>
    </w:p>
    <w:p w:rsidR="00D343B2" w:rsidRDefault="00D343B2" w:rsidP="00B24C1D">
      <w:pPr>
        <w:spacing w:line="360" w:lineRule="auto"/>
        <w:jc w:val="both"/>
        <w:rPr>
          <w:rStyle w:val="textexposedshow"/>
          <w:rFonts w:cstheme="minorHAnsi"/>
          <w:sz w:val="24"/>
          <w:szCs w:val="24"/>
        </w:rPr>
      </w:pPr>
    </w:p>
    <w:p w:rsidR="000F60BF" w:rsidRPr="000F60BF" w:rsidRDefault="000F60BF" w:rsidP="00B24C1D">
      <w:pPr>
        <w:spacing w:line="360" w:lineRule="auto"/>
        <w:jc w:val="both"/>
        <w:rPr>
          <w:rStyle w:val="textexposedshow"/>
          <w:rFonts w:cstheme="minorHAnsi"/>
          <w:b/>
          <w:sz w:val="24"/>
          <w:szCs w:val="24"/>
          <w:u w:val="single"/>
        </w:rPr>
      </w:pPr>
      <w:r w:rsidRPr="000F60BF">
        <w:rPr>
          <w:rStyle w:val="textexposedshow"/>
          <w:rFonts w:cstheme="minorHAnsi"/>
          <w:b/>
          <w:sz w:val="24"/>
          <w:szCs w:val="24"/>
          <w:u w:val="single"/>
        </w:rPr>
        <w:t>AKUPRESURA</w:t>
      </w:r>
    </w:p>
    <w:p w:rsidR="00FE462E" w:rsidRDefault="00A41989" w:rsidP="00B24C1D">
      <w:pPr>
        <w:spacing w:line="360" w:lineRule="auto"/>
        <w:jc w:val="both"/>
        <w:rPr>
          <w:rStyle w:val="textexposedshow"/>
          <w:rFonts w:cstheme="minorHAnsi"/>
          <w:b/>
          <w:sz w:val="24"/>
          <w:szCs w:val="24"/>
        </w:rPr>
      </w:pPr>
      <w:r w:rsidRPr="00FE462E">
        <w:rPr>
          <w:rStyle w:val="textexposedshow"/>
          <w:rFonts w:cstheme="minorHAnsi"/>
          <w:b/>
          <w:sz w:val="24"/>
          <w:szCs w:val="24"/>
        </w:rPr>
        <w:t>Ve všech fázích je vhodné zařadit akupresuru, ale hlavně zejména n</w:t>
      </w:r>
      <w:r w:rsidR="00FE462E" w:rsidRPr="00FE462E">
        <w:rPr>
          <w:rStyle w:val="textexposedshow"/>
          <w:rFonts w:cstheme="minorHAnsi"/>
          <w:b/>
          <w:sz w:val="24"/>
          <w:szCs w:val="24"/>
        </w:rPr>
        <w:t xml:space="preserve">a začátku, než se nemoc rozjede, když máme </w:t>
      </w:r>
      <w:r w:rsidR="00FE462E">
        <w:rPr>
          <w:rStyle w:val="textexposedshow"/>
          <w:rFonts w:cstheme="minorHAnsi"/>
          <w:b/>
          <w:sz w:val="24"/>
          <w:szCs w:val="24"/>
        </w:rPr>
        <w:t xml:space="preserve">pocit, že už na nás něco leze! </w:t>
      </w:r>
    </w:p>
    <w:p w:rsidR="00FE462E" w:rsidRDefault="00FE462E" w:rsidP="00B24C1D">
      <w:pPr>
        <w:spacing w:line="360" w:lineRule="auto"/>
        <w:jc w:val="both"/>
        <w:rPr>
          <w:rStyle w:val="textexposedshow"/>
          <w:rFonts w:cstheme="minorHAnsi"/>
          <w:sz w:val="24"/>
          <w:szCs w:val="24"/>
        </w:rPr>
      </w:pPr>
      <w:r>
        <w:rPr>
          <w:rStyle w:val="textexposedshow"/>
          <w:rFonts w:cstheme="minorHAnsi"/>
          <w:sz w:val="24"/>
          <w:szCs w:val="24"/>
        </w:rPr>
        <w:t>Využijeme k tomu masáž několika bodů. Body můžeme stlačovat a povolovat v několikavteřinových intervalech</w:t>
      </w:r>
      <w:r w:rsidR="00084C8E">
        <w:rPr>
          <w:rStyle w:val="textexposedshow"/>
          <w:rFonts w:cstheme="minorHAnsi"/>
          <w:sz w:val="24"/>
          <w:szCs w:val="24"/>
        </w:rPr>
        <w:t xml:space="preserve"> nebo je</w:t>
      </w:r>
      <w:r>
        <w:rPr>
          <w:rStyle w:val="textexposedshow"/>
          <w:rFonts w:cstheme="minorHAnsi"/>
          <w:sz w:val="24"/>
          <w:szCs w:val="24"/>
        </w:rPr>
        <w:t xml:space="preserve"> můžeme stlačit a masírovat. Každý bod stimulujeme po dobu 1 minuty několikrát za den. </w:t>
      </w:r>
      <w:r w:rsidR="00A70054">
        <w:rPr>
          <w:rStyle w:val="textexposedshow"/>
          <w:rFonts w:cstheme="minorHAnsi"/>
          <w:sz w:val="24"/>
          <w:szCs w:val="24"/>
        </w:rPr>
        <w:t xml:space="preserve">Dráhy, na nichž se body nachází, jsou párové, najdeme je tedy na obou polovinách těla. Pokud se body nachází na končetinách, stimulujeme tak body na obou ruchách a nohách. </w:t>
      </w:r>
      <w:r w:rsidR="00F23FA8">
        <w:rPr>
          <w:rStyle w:val="textexposedshow"/>
          <w:rFonts w:cstheme="minorHAnsi"/>
          <w:sz w:val="24"/>
          <w:szCs w:val="24"/>
        </w:rPr>
        <w:t>Většina uvedených bodů pomáhá</w:t>
      </w:r>
      <w:r w:rsidR="00556DF0">
        <w:rPr>
          <w:rStyle w:val="textexposedshow"/>
          <w:rFonts w:cstheme="minorHAnsi"/>
          <w:sz w:val="24"/>
          <w:szCs w:val="24"/>
        </w:rPr>
        <w:t xml:space="preserve"> stimulovat obranou </w:t>
      </w:r>
      <w:r w:rsidR="00001EB0">
        <w:rPr>
          <w:rStyle w:val="textexposedshow"/>
          <w:rFonts w:cstheme="minorHAnsi"/>
          <w:sz w:val="24"/>
          <w:szCs w:val="24"/>
        </w:rPr>
        <w:t>qi (</w:t>
      </w:r>
      <w:r w:rsidR="00556DF0">
        <w:rPr>
          <w:rStyle w:val="textexposedshow"/>
          <w:rFonts w:cstheme="minorHAnsi"/>
          <w:sz w:val="24"/>
          <w:szCs w:val="24"/>
        </w:rPr>
        <w:t>čchi</w:t>
      </w:r>
      <w:r w:rsidR="00001EB0">
        <w:rPr>
          <w:rStyle w:val="textexposedshow"/>
          <w:rFonts w:cstheme="minorHAnsi"/>
          <w:sz w:val="24"/>
          <w:szCs w:val="24"/>
        </w:rPr>
        <w:t>)</w:t>
      </w:r>
      <w:r w:rsidR="00556DF0">
        <w:rPr>
          <w:rStyle w:val="textexposedshow"/>
          <w:rFonts w:cstheme="minorHAnsi"/>
          <w:sz w:val="24"/>
          <w:szCs w:val="24"/>
        </w:rPr>
        <w:t>,</w:t>
      </w:r>
      <w:r w:rsidR="00F23FA8">
        <w:rPr>
          <w:rStyle w:val="textexposedshow"/>
          <w:rFonts w:cstheme="minorHAnsi"/>
          <w:sz w:val="24"/>
          <w:szCs w:val="24"/>
        </w:rPr>
        <w:t xml:space="preserve"> uvolňovat povrch a vypudit tak patogenní činitele pryč z těla. Některé body tlumí bolest a snižují horečku. Určitě žádný z nich nevynechávejte. </w:t>
      </w:r>
    </w:p>
    <w:p w:rsidR="00420001" w:rsidRDefault="00420001" w:rsidP="00B24C1D">
      <w:pPr>
        <w:spacing w:line="360" w:lineRule="auto"/>
        <w:jc w:val="both"/>
        <w:rPr>
          <w:rStyle w:val="textexposedshow"/>
          <w:rFonts w:cstheme="minorHAnsi"/>
          <w:b/>
          <w:sz w:val="24"/>
          <w:szCs w:val="24"/>
        </w:rPr>
      </w:pPr>
    </w:p>
    <w:p w:rsidR="00F23FA8" w:rsidRPr="00560C7F" w:rsidRDefault="00B24C1D" w:rsidP="00B24C1D">
      <w:pPr>
        <w:spacing w:line="360" w:lineRule="auto"/>
        <w:jc w:val="both"/>
        <w:rPr>
          <w:rFonts w:cstheme="minorHAnsi"/>
          <w:bCs/>
          <w:sz w:val="24"/>
          <w:szCs w:val="24"/>
        </w:rPr>
      </w:pPr>
      <w:r>
        <w:rPr>
          <w:noProof/>
          <w:lang w:eastAsia="cs-CZ"/>
        </w:rPr>
        <w:drawing>
          <wp:anchor distT="0" distB="0" distL="114300" distR="114300" simplePos="0" relativeHeight="251680768" behindDoc="0" locked="0" layoutInCell="1" allowOverlap="1" wp14:anchorId="3F6EBB08" wp14:editId="1609F2E8">
            <wp:simplePos x="0" y="0"/>
            <wp:positionH relativeFrom="column">
              <wp:posOffset>14605</wp:posOffset>
            </wp:positionH>
            <wp:positionV relativeFrom="paragraph">
              <wp:posOffset>471805</wp:posOffset>
            </wp:positionV>
            <wp:extent cx="359410" cy="359410"/>
            <wp:effectExtent l="0" t="0" r="2540" b="2540"/>
            <wp:wrapSquare wrapText="bothSides"/>
            <wp:docPr id="28" name="Obrázek 28" descr="C:\Users\rodiče\AppData\Local\Packages\Microsoft.Windows.Photos_8wekyb3d8bbwe\TempState\ShareServiceTempFolder\fram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odiče\AppData\Local\Packages\Microsoft.Windows.Photos_8wekyb3d8bbwe\TempState\ShareServiceTempFolder\frame.jpe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00A41989" w:rsidRPr="00FE462E">
        <w:rPr>
          <w:rStyle w:val="textexposedshow"/>
          <w:rFonts w:cstheme="minorHAnsi"/>
          <w:b/>
          <w:sz w:val="24"/>
          <w:szCs w:val="24"/>
        </w:rPr>
        <w:t xml:space="preserve"> </w:t>
      </w:r>
      <w:r w:rsidR="00F23FA8" w:rsidRPr="00560C7F">
        <w:rPr>
          <w:rFonts w:cstheme="minorHAnsi"/>
          <w:noProof/>
          <w:sz w:val="24"/>
          <w:szCs w:val="24"/>
          <w:lang w:eastAsia="cs-CZ"/>
        </w:rPr>
        <w:drawing>
          <wp:anchor distT="0" distB="0" distL="114300" distR="114300" simplePos="0" relativeHeight="251662336" behindDoc="0" locked="0" layoutInCell="1" allowOverlap="1" wp14:anchorId="5AE022FE" wp14:editId="63AB587E">
            <wp:simplePos x="0" y="0"/>
            <wp:positionH relativeFrom="column">
              <wp:posOffset>-213360</wp:posOffset>
            </wp:positionH>
            <wp:positionV relativeFrom="paragraph">
              <wp:posOffset>-106680</wp:posOffset>
            </wp:positionV>
            <wp:extent cx="1917065" cy="1066800"/>
            <wp:effectExtent l="0" t="0" r="0" b="0"/>
            <wp:wrapSquare wrapText="bothSides"/>
            <wp:docPr id="5" name="Picture 2" descr="C:\Users\rodiče\Documents\Honza\akupresura\TS4, T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Users\rodiče\Documents\Honza\akupresura\TS4, TS11.p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56399" r="44858"/>
                    <a:stretch/>
                  </pic:blipFill>
                  <pic:spPr bwMode="auto">
                    <a:xfrm>
                      <a:off x="0" y="0"/>
                      <a:ext cx="1917065" cy="1066800"/>
                    </a:xfrm>
                    <a:prstGeom prst="rect">
                      <a:avLst/>
                    </a:prstGeom>
                    <a:noFill/>
                    <a:extLst/>
                  </pic:spPr>
                </pic:pic>
              </a:graphicData>
            </a:graphic>
            <wp14:sizeRelH relativeFrom="page">
              <wp14:pctWidth>0</wp14:pctWidth>
            </wp14:sizeRelH>
            <wp14:sizeRelV relativeFrom="page">
              <wp14:pctHeight>0</wp14:pctHeight>
            </wp14:sizeRelV>
          </wp:anchor>
        </w:drawing>
      </w:r>
      <w:r w:rsidR="00F23FA8" w:rsidRPr="00560C7F">
        <w:rPr>
          <w:rFonts w:cstheme="minorHAnsi"/>
          <w:b/>
          <w:bCs/>
          <w:sz w:val="24"/>
          <w:szCs w:val="24"/>
          <w:u w:val="single"/>
        </w:rPr>
        <w:t>Lokalizace:</w:t>
      </w:r>
      <w:r w:rsidR="00F23FA8" w:rsidRPr="00560C7F">
        <w:rPr>
          <w:rFonts w:cstheme="minorHAnsi"/>
          <w:b/>
          <w:bCs/>
          <w:sz w:val="24"/>
          <w:szCs w:val="24"/>
        </w:rPr>
        <w:t xml:space="preserve"> </w:t>
      </w:r>
      <w:r w:rsidR="00F23FA8" w:rsidRPr="00560C7F">
        <w:rPr>
          <w:rFonts w:cstheme="minorHAnsi"/>
          <w:bCs/>
          <w:sz w:val="24"/>
          <w:szCs w:val="24"/>
        </w:rPr>
        <w:t>Na nejvyšším místě svalové hmoty mezi záprstní kůstkou ukazováku a palce</w:t>
      </w:r>
    </w:p>
    <w:p w:rsidR="00F23FA8" w:rsidRDefault="00F23FA8" w:rsidP="00B24C1D">
      <w:pPr>
        <w:spacing w:line="360" w:lineRule="auto"/>
        <w:jc w:val="both"/>
        <w:rPr>
          <w:rFonts w:cstheme="minorHAnsi"/>
          <w:b/>
          <w:bCs/>
          <w:sz w:val="24"/>
          <w:szCs w:val="24"/>
        </w:rPr>
      </w:pPr>
      <w:r w:rsidRPr="00560C7F">
        <w:rPr>
          <w:rFonts w:cstheme="minorHAnsi"/>
          <w:b/>
          <w:bCs/>
          <w:sz w:val="24"/>
          <w:szCs w:val="24"/>
          <w:u w:val="single"/>
        </w:rPr>
        <w:lastRenderedPageBreak/>
        <w:t>Použití:</w:t>
      </w:r>
      <w:r w:rsidRPr="00560C7F">
        <w:rPr>
          <w:rFonts w:cstheme="minorHAnsi"/>
          <w:b/>
          <w:bCs/>
          <w:sz w:val="24"/>
          <w:szCs w:val="24"/>
        </w:rPr>
        <w:t xml:space="preserve"> </w:t>
      </w:r>
      <w:r w:rsidRPr="00560C7F">
        <w:rPr>
          <w:rFonts w:cstheme="minorHAnsi"/>
          <w:bCs/>
          <w:sz w:val="24"/>
          <w:szCs w:val="24"/>
        </w:rPr>
        <w:t>Zastavuje bolest zejména v</w:t>
      </w:r>
      <w:r>
        <w:rPr>
          <w:rFonts w:cstheme="minorHAnsi"/>
          <w:bCs/>
          <w:sz w:val="24"/>
          <w:szCs w:val="24"/>
        </w:rPr>
        <w:t xml:space="preserve"> přední části obličeje a hlavy. </w:t>
      </w:r>
      <w:r w:rsidRPr="00560C7F">
        <w:rPr>
          <w:rFonts w:cstheme="minorHAnsi"/>
          <w:bCs/>
          <w:sz w:val="24"/>
          <w:szCs w:val="24"/>
        </w:rPr>
        <w:t>Vhodný při nachlazení, virózách, alergiích, sinusitidě. Pomáhá při potížích s očima, ušim</w:t>
      </w:r>
      <w:r>
        <w:rPr>
          <w:rFonts w:cstheme="minorHAnsi"/>
          <w:bCs/>
          <w:sz w:val="24"/>
          <w:szCs w:val="24"/>
        </w:rPr>
        <w:t xml:space="preserve">a, zuby a nosem. Vyvolává porod = </w:t>
      </w:r>
      <w:r w:rsidRPr="00560C7F">
        <w:rPr>
          <w:rFonts w:cstheme="minorHAnsi"/>
          <w:b/>
          <w:bCs/>
          <w:sz w:val="24"/>
          <w:szCs w:val="24"/>
        </w:rPr>
        <w:t>NEPOUŽÍVAT V TĚHOTENSTVÍ!</w:t>
      </w:r>
      <w:r w:rsidR="00B24C1D" w:rsidRPr="00B24C1D">
        <w:rPr>
          <w:noProof/>
        </w:rPr>
        <w:t xml:space="preserve"> </w:t>
      </w:r>
    </w:p>
    <w:p w:rsidR="00F23FA8" w:rsidRDefault="00F23FA8" w:rsidP="00B24C1D">
      <w:pPr>
        <w:spacing w:line="360" w:lineRule="auto"/>
        <w:jc w:val="both"/>
        <w:rPr>
          <w:rFonts w:cstheme="minorHAnsi"/>
          <w:b/>
          <w:bCs/>
          <w:sz w:val="24"/>
          <w:szCs w:val="24"/>
        </w:rPr>
      </w:pPr>
    </w:p>
    <w:p w:rsidR="00F23FA8" w:rsidRPr="00F23FA8" w:rsidRDefault="00D63258" w:rsidP="00B24C1D">
      <w:pPr>
        <w:spacing w:line="360" w:lineRule="auto"/>
        <w:jc w:val="both"/>
        <w:rPr>
          <w:rFonts w:cstheme="minorHAnsi"/>
          <w:bCs/>
          <w:sz w:val="24"/>
          <w:szCs w:val="24"/>
        </w:rPr>
      </w:pPr>
      <w:r>
        <w:rPr>
          <w:noProof/>
          <w:lang w:eastAsia="cs-CZ"/>
        </w:rPr>
        <w:drawing>
          <wp:anchor distT="0" distB="0" distL="114300" distR="114300" simplePos="0" relativeHeight="251674624" behindDoc="0" locked="0" layoutInCell="1" allowOverlap="1" wp14:anchorId="40C99DB9" wp14:editId="11B4A351">
            <wp:simplePos x="0" y="0"/>
            <wp:positionH relativeFrom="column">
              <wp:posOffset>1157605</wp:posOffset>
            </wp:positionH>
            <wp:positionV relativeFrom="paragraph">
              <wp:posOffset>29210</wp:posOffset>
            </wp:positionV>
            <wp:extent cx="359410" cy="359410"/>
            <wp:effectExtent l="0" t="0" r="2540" b="2540"/>
            <wp:wrapSquare wrapText="bothSides"/>
            <wp:docPr id="23" name="Obrázek 23" descr="C:\Users\rodiče\AppData\Local\Packages\Microsoft.Windows.Photos_8wekyb3d8bbwe\TempState\ShareServiceTempFolder\frame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odiče\AppData\Local\Packages\Microsoft.Windows.Photos_8wekyb3d8bbwe\TempState\ShareServiceTempFolder\frame (1).jpe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00F23FA8" w:rsidRPr="00F23FA8">
        <w:rPr>
          <w:rFonts w:cstheme="minorHAnsi"/>
          <w:b/>
          <w:bCs/>
          <w:noProof/>
          <w:sz w:val="24"/>
          <w:szCs w:val="24"/>
          <w:lang w:eastAsia="cs-CZ"/>
        </w:rPr>
        <w:drawing>
          <wp:anchor distT="0" distB="0" distL="114300" distR="114300" simplePos="0" relativeHeight="251663360" behindDoc="0" locked="0" layoutInCell="1" allowOverlap="1" wp14:anchorId="59EA1D7C" wp14:editId="057A0DB2">
            <wp:simplePos x="0" y="0"/>
            <wp:positionH relativeFrom="column">
              <wp:posOffset>-360680</wp:posOffset>
            </wp:positionH>
            <wp:positionV relativeFrom="paragraph">
              <wp:posOffset>-245745</wp:posOffset>
            </wp:positionV>
            <wp:extent cx="2816225" cy="1148080"/>
            <wp:effectExtent l="0" t="0" r="0" b="0"/>
            <wp:wrapSquare wrapText="bothSides"/>
            <wp:docPr id="1026" name="Picture 2" descr="C:\Users\rodiče\Documents\Honza\akupresura\TS4, T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rodiče\Documents\Honza\akupresura\TS4, TS11.png"/>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b="42060"/>
                    <a:stretch/>
                  </pic:blipFill>
                  <pic:spPr bwMode="auto">
                    <a:xfrm>
                      <a:off x="0" y="0"/>
                      <a:ext cx="2816225" cy="1148080"/>
                    </a:xfrm>
                    <a:prstGeom prst="rect">
                      <a:avLst/>
                    </a:prstGeom>
                    <a:noFill/>
                    <a:extLst/>
                  </pic:spPr>
                </pic:pic>
              </a:graphicData>
            </a:graphic>
            <wp14:sizeRelH relativeFrom="page">
              <wp14:pctWidth>0</wp14:pctWidth>
            </wp14:sizeRelH>
            <wp14:sizeRelV relativeFrom="page">
              <wp14:pctHeight>0</wp14:pctHeight>
            </wp14:sizeRelV>
          </wp:anchor>
        </w:drawing>
      </w:r>
      <w:r w:rsidR="00F23FA8" w:rsidRPr="00F23FA8">
        <w:rPr>
          <w:rFonts w:cstheme="minorHAnsi"/>
          <w:b/>
          <w:bCs/>
          <w:sz w:val="24"/>
          <w:szCs w:val="24"/>
          <w:u w:val="single"/>
        </w:rPr>
        <w:t>Lokalizace:</w:t>
      </w:r>
      <w:r w:rsidR="00F23FA8" w:rsidRPr="00F23FA8">
        <w:rPr>
          <w:rFonts w:cstheme="minorHAnsi"/>
          <w:b/>
          <w:bCs/>
          <w:sz w:val="24"/>
          <w:szCs w:val="24"/>
        </w:rPr>
        <w:t xml:space="preserve"> </w:t>
      </w:r>
      <w:r w:rsidR="00F23FA8" w:rsidRPr="00F23FA8">
        <w:rPr>
          <w:rFonts w:cstheme="minorHAnsi"/>
          <w:bCs/>
          <w:sz w:val="24"/>
          <w:szCs w:val="24"/>
        </w:rPr>
        <w:t>Na vnějším konci loketní rýhy při pokrčené paži</w:t>
      </w:r>
    </w:p>
    <w:p w:rsidR="00D63258" w:rsidRDefault="00F23FA8" w:rsidP="00B24C1D">
      <w:pPr>
        <w:pStyle w:val="Normlnweb"/>
        <w:jc w:val="both"/>
      </w:pPr>
      <w:r w:rsidRPr="00F23FA8">
        <w:rPr>
          <w:rFonts w:cstheme="minorHAnsi"/>
          <w:b/>
          <w:bCs/>
          <w:u w:val="single"/>
        </w:rPr>
        <w:t>Použití:</w:t>
      </w:r>
      <w:r w:rsidRPr="00F23FA8">
        <w:rPr>
          <w:rFonts w:cstheme="minorHAnsi"/>
          <w:b/>
          <w:bCs/>
        </w:rPr>
        <w:t xml:space="preserve"> </w:t>
      </w:r>
      <w:r w:rsidRPr="00F23FA8">
        <w:rPr>
          <w:rFonts w:cstheme="minorHAnsi"/>
          <w:bCs/>
        </w:rPr>
        <w:t>Zvláště užitečný při horečkách, vysokém krevním tlaku, při problémech s lokty, rameny a pažemi, vyrážkách v horní polovině těla, posiluje imunitní systém.</w:t>
      </w:r>
      <w:r w:rsidR="00D63258" w:rsidRPr="00D63258">
        <w:t xml:space="preserve"> </w:t>
      </w:r>
    </w:p>
    <w:p w:rsidR="00F23FA8" w:rsidRDefault="00F23FA8" w:rsidP="00B24C1D">
      <w:pPr>
        <w:spacing w:line="360" w:lineRule="auto"/>
        <w:jc w:val="both"/>
        <w:rPr>
          <w:rFonts w:cstheme="minorHAnsi"/>
          <w:bCs/>
          <w:sz w:val="24"/>
          <w:szCs w:val="24"/>
        </w:rPr>
      </w:pPr>
    </w:p>
    <w:p w:rsidR="00F23FA8" w:rsidRDefault="00F23FA8" w:rsidP="00B24C1D">
      <w:pPr>
        <w:spacing w:line="360" w:lineRule="auto"/>
        <w:jc w:val="both"/>
        <w:rPr>
          <w:rFonts w:cstheme="minorHAnsi"/>
          <w:bCs/>
          <w:sz w:val="24"/>
          <w:szCs w:val="24"/>
        </w:rPr>
      </w:pPr>
      <w:r w:rsidRPr="00F23FA8">
        <w:rPr>
          <w:rFonts w:cstheme="minorHAnsi"/>
          <w:bCs/>
          <w:noProof/>
          <w:sz w:val="24"/>
          <w:szCs w:val="24"/>
          <w:lang w:eastAsia="cs-CZ"/>
        </w:rPr>
        <w:drawing>
          <wp:anchor distT="0" distB="0" distL="114300" distR="114300" simplePos="0" relativeHeight="251664384" behindDoc="0" locked="0" layoutInCell="1" allowOverlap="1" wp14:anchorId="366C0B81" wp14:editId="6A022349">
            <wp:simplePos x="0" y="0"/>
            <wp:positionH relativeFrom="column">
              <wp:posOffset>-309245</wp:posOffset>
            </wp:positionH>
            <wp:positionV relativeFrom="paragraph">
              <wp:posOffset>118110</wp:posOffset>
            </wp:positionV>
            <wp:extent cx="1680845" cy="2381250"/>
            <wp:effectExtent l="0" t="0" r="0" b="0"/>
            <wp:wrapSquare wrapText="bothSides"/>
            <wp:docPr id="6" name="Picture 2" descr="C:\Users\rodiče\Documents\Honza\akupresura\TO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rodiče\Documents\Honza\akupresura\TO5.pn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80845" cy="2381250"/>
                    </a:xfrm>
                    <a:prstGeom prst="rect">
                      <a:avLst/>
                    </a:prstGeom>
                    <a:noFill/>
                    <a:extLst/>
                  </pic:spPr>
                </pic:pic>
              </a:graphicData>
            </a:graphic>
            <wp14:sizeRelH relativeFrom="page">
              <wp14:pctWidth>0</wp14:pctWidth>
            </wp14:sizeRelH>
            <wp14:sizeRelV relativeFrom="page">
              <wp14:pctHeight>0</wp14:pctHeight>
            </wp14:sizeRelV>
          </wp:anchor>
        </w:drawing>
      </w:r>
    </w:p>
    <w:p w:rsidR="00F23FA8" w:rsidRDefault="005E6EB5" w:rsidP="00B24C1D">
      <w:pPr>
        <w:spacing w:line="360" w:lineRule="auto"/>
        <w:jc w:val="both"/>
        <w:rPr>
          <w:rFonts w:cstheme="minorHAnsi"/>
          <w:b/>
          <w:bCs/>
          <w:sz w:val="24"/>
          <w:szCs w:val="24"/>
          <w:u w:val="single"/>
        </w:rPr>
      </w:pPr>
      <w:r>
        <w:rPr>
          <w:noProof/>
          <w:lang w:eastAsia="cs-CZ"/>
        </w:rPr>
        <w:drawing>
          <wp:anchor distT="0" distB="0" distL="114300" distR="114300" simplePos="0" relativeHeight="251675648" behindDoc="0" locked="0" layoutInCell="1" allowOverlap="1" wp14:anchorId="6F109609" wp14:editId="6A58D466">
            <wp:simplePos x="0" y="0"/>
            <wp:positionH relativeFrom="column">
              <wp:posOffset>-1471295</wp:posOffset>
            </wp:positionH>
            <wp:positionV relativeFrom="paragraph">
              <wp:posOffset>108585</wp:posOffset>
            </wp:positionV>
            <wp:extent cx="359410" cy="359410"/>
            <wp:effectExtent l="0" t="0" r="2540" b="2540"/>
            <wp:wrapSquare wrapText="bothSides"/>
            <wp:docPr id="24" name="Obrázek 24" descr="C:\Users\rodiče\AppData\Local\Packages\Microsoft.Windows.Photos_8wekyb3d8bbwe\TempState\ShareServiceTempFolder\frame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odiče\AppData\Local\Packages\Microsoft.Windows.Photos_8wekyb3d8bbwe\TempState\ShareServiceTempFolder\frame (2).jpe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3FA8" w:rsidRPr="00F23FA8" w:rsidRDefault="00F23FA8" w:rsidP="00B24C1D">
      <w:pPr>
        <w:spacing w:line="360" w:lineRule="auto"/>
        <w:jc w:val="both"/>
        <w:rPr>
          <w:rFonts w:cstheme="minorHAnsi"/>
          <w:sz w:val="24"/>
          <w:szCs w:val="24"/>
        </w:rPr>
      </w:pPr>
      <w:r w:rsidRPr="00F23FA8">
        <w:rPr>
          <w:rFonts w:cstheme="minorHAnsi"/>
          <w:b/>
          <w:bCs/>
          <w:sz w:val="24"/>
          <w:szCs w:val="24"/>
          <w:u w:val="single"/>
        </w:rPr>
        <w:t>Lokalizace:</w:t>
      </w:r>
      <w:r w:rsidRPr="00F23FA8">
        <w:rPr>
          <w:rFonts w:cstheme="minorHAnsi"/>
          <w:b/>
          <w:bCs/>
          <w:sz w:val="24"/>
          <w:szCs w:val="24"/>
        </w:rPr>
        <w:t xml:space="preserve"> </w:t>
      </w:r>
      <w:r w:rsidRPr="00F23FA8">
        <w:rPr>
          <w:rFonts w:cstheme="minorHAnsi"/>
          <w:bCs/>
          <w:sz w:val="24"/>
          <w:szCs w:val="24"/>
        </w:rPr>
        <w:t>Na hřbe</w:t>
      </w:r>
      <w:r>
        <w:rPr>
          <w:rFonts w:cstheme="minorHAnsi"/>
          <w:bCs/>
          <w:sz w:val="24"/>
          <w:szCs w:val="24"/>
        </w:rPr>
        <w:t>tu ruky, na šířku tří prstů od z</w:t>
      </w:r>
      <w:r w:rsidRPr="00F23FA8">
        <w:rPr>
          <w:rFonts w:cstheme="minorHAnsi"/>
          <w:bCs/>
          <w:sz w:val="24"/>
          <w:szCs w:val="24"/>
        </w:rPr>
        <w:t xml:space="preserve">ápěstní rýhy, mezi kostí loketní a vřetení. </w:t>
      </w:r>
    </w:p>
    <w:p w:rsidR="005E6EB5" w:rsidRDefault="00F23FA8" w:rsidP="00B24C1D">
      <w:pPr>
        <w:pStyle w:val="Normlnweb"/>
        <w:jc w:val="both"/>
      </w:pPr>
      <w:r w:rsidRPr="00F23FA8">
        <w:rPr>
          <w:rFonts w:cstheme="minorHAnsi"/>
          <w:b/>
          <w:bCs/>
          <w:u w:val="single"/>
        </w:rPr>
        <w:t>Použití:</w:t>
      </w:r>
      <w:r w:rsidRPr="00F23FA8">
        <w:rPr>
          <w:rFonts w:cstheme="minorHAnsi"/>
          <w:b/>
          <w:bCs/>
        </w:rPr>
        <w:t xml:space="preserve"> </w:t>
      </w:r>
      <w:r w:rsidRPr="00F23FA8">
        <w:rPr>
          <w:rFonts w:cstheme="minorHAnsi"/>
          <w:bCs/>
        </w:rPr>
        <w:t xml:space="preserve">Tento bod také uvolňuje povrch a vylučuje vítr. </w:t>
      </w:r>
    </w:p>
    <w:p w:rsidR="00F23FA8" w:rsidRPr="00F23FA8" w:rsidRDefault="00F23FA8" w:rsidP="00B24C1D">
      <w:pPr>
        <w:spacing w:line="360" w:lineRule="auto"/>
        <w:jc w:val="both"/>
        <w:rPr>
          <w:rFonts w:cstheme="minorHAnsi"/>
          <w:sz w:val="24"/>
          <w:szCs w:val="24"/>
        </w:rPr>
      </w:pPr>
    </w:p>
    <w:p w:rsidR="00C315C1" w:rsidRPr="00FE462E" w:rsidRDefault="00B24C1D" w:rsidP="00B24C1D">
      <w:pPr>
        <w:spacing w:line="360" w:lineRule="auto"/>
        <w:jc w:val="both"/>
        <w:rPr>
          <w:rStyle w:val="textexposedshow"/>
          <w:rFonts w:cstheme="minorHAnsi"/>
          <w:b/>
          <w:sz w:val="24"/>
          <w:szCs w:val="24"/>
        </w:rPr>
      </w:pPr>
      <w:r>
        <w:rPr>
          <w:noProof/>
          <w:lang w:eastAsia="cs-CZ"/>
        </w:rPr>
        <w:drawing>
          <wp:anchor distT="0" distB="0" distL="114300" distR="114300" simplePos="0" relativeHeight="251676672" behindDoc="0" locked="0" layoutInCell="1" allowOverlap="1" wp14:anchorId="6CD93414" wp14:editId="63AFDA1A">
            <wp:simplePos x="0" y="0"/>
            <wp:positionH relativeFrom="column">
              <wp:posOffset>-912495</wp:posOffset>
            </wp:positionH>
            <wp:positionV relativeFrom="paragraph">
              <wp:posOffset>316230</wp:posOffset>
            </wp:positionV>
            <wp:extent cx="359410" cy="359410"/>
            <wp:effectExtent l="0" t="0" r="2540" b="2540"/>
            <wp:wrapSquare wrapText="bothSides"/>
            <wp:docPr id="25" name="Obrázek 25" descr="C:\Users\rodiče\AppData\Local\Packages\Microsoft.Windows.Photos_8wekyb3d8bbwe\TempState\ShareServiceTempFolder\frame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rodiče\AppData\Local\Packages\Microsoft.Windows.Photos_8wekyb3d8bbwe\TempState\ShareServiceTempFolder\frame (3).jpe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005E6EB5">
        <w:rPr>
          <w:rFonts w:cstheme="minorHAnsi"/>
          <w:noProof/>
          <w:sz w:val="24"/>
          <w:szCs w:val="24"/>
          <w:lang w:eastAsia="cs-CZ"/>
        </w:rPr>
        <w:drawing>
          <wp:anchor distT="0" distB="0" distL="114300" distR="114300" simplePos="0" relativeHeight="251665408" behindDoc="0" locked="0" layoutInCell="1" allowOverlap="1" wp14:anchorId="6C4EF494" wp14:editId="2C09C981">
            <wp:simplePos x="0" y="0"/>
            <wp:positionH relativeFrom="column">
              <wp:posOffset>-2112645</wp:posOffset>
            </wp:positionH>
            <wp:positionV relativeFrom="paragraph">
              <wp:posOffset>197485</wp:posOffset>
            </wp:positionV>
            <wp:extent cx="1860550" cy="2553970"/>
            <wp:effectExtent l="0" t="0" r="0" b="0"/>
            <wp:wrapSquare wrapText="bothSides"/>
            <wp:docPr id="7" name="Obrázek 7" descr="C:\Users\rodiče\Documents\Honza\akupresura\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diče\Documents\Honza\akupresura\P5.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60550" cy="2553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6DF0" w:rsidRDefault="00556DF0" w:rsidP="00B24C1D">
      <w:pPr>
        <w:spacing w:line="360" w:lineRule="auto"/>
        <w:jc w:val="both"/>
        <w:rPr>
          <w:rFonts w:cstheme="minorHAnsi"/>
          <w:bCs/>
          <w:sz w:val="24"/>
          <w:szCs w:val="24"/>
        </w:rPr>
      </w:pPr>
      <w:r w:rsidRPr="00F23FA8">
        <w:rPr>
          <w:rFonts w:cstheme="minorHAnsi"/>
          <w:b/>
          <w:bCs/>
          <w:sz w:val="24"/>
          <w:szCs w:val="24"/>
          <w:u w:val="single"/>
        </w:rPr>
        <w:t>Lokalizace:</w:t>
      </w:r>
      <w:r w:rsidRPr="00F23FA8">
        <w:rPr>
          <w:rFonts w:cstheme="minorHAnsi"/>
          <w:b/>
          <w:bCs/>
          <w:sz w:val="24"/>
          <w:szCs w:val="24"/>
        </w:rPr>
        <w:t xml:space="preserve"> </w:t>
      </w:r>
      <w:r>
        <w:rPr>
          <w:rFonts w:cstheme="minorHAnsi"/>
          <w:bCs/>
          <w:sz w:val="24"/>
          <w:szCs w:val="24"/>
        </w:rPr>
        <w:t xml:space="preserve">Při lehce ohnutém lokti, v jamce v loketním ohybu na radiální straně (blíže k palci) šlachy dvojhlavého svalu pažního. </w:t>
      </w:r>
    </w:p>
    <w:p w:rsidR="00556DF0" w:rsidRDefault="00556DF0" w:rsidP="00B24C1D">
      <w:pPr>
        <w:spacing w:line="360" w:lineRule="auto"/>
        <w:jc w:val="both"/>
        <w:rPr>
          <w:rFonts w:cstheme="minorHAnsi"/>
          <w:bCs/>
          <w:sz w:val="24"/>
          <w:szCs w:val="24"/>
        </w:rPr>
      </w:pPr>
      <w:r w:rsidRPr="00F23FA8">
        <w:rPr>
          <w:rFonts w:cstheme="minorHAnsi"/>
          <w:b/>
          <w:bCs/>
          <w:sz w:val="24"/>
          <w:szCs w:val="24"/>
          <w:u w:val="single"/>
        </w:rPr>
        <w:t>Použití:</w:t>
      </w:r>
      <w:r w:rsidRPr="00F23FA8">
        <w:rPr>
          <w:rFonts w:cstheme="minorHAnsi"/>
          <w:b/>
          <w:bCs/>
          <w:sz w:val="24"/>
          <w:szCs w:val="24"/>
        </w:rPr>
        <w:t xml:space="preserve"> </w:t>
      </w:r>
      <w:r w:rsidR="00A9333F" w:rsidRPr="00A9333F">
        <w:rPr>
          <w:rFonts w:cstheme="minorHAnsi"/>
          <w:bCs/>
          <w:sz w:val="24"/>
          <w:szCs w:val="24"/>
        </w:rPr>
        <w:t>čistí horkost v plicích, vylučuje</w:t>
      </w:r>
      <w:r w:rsidR="00A9333F">
        <w:rPr>
          <w:rFonts w:cstheme="minorHAnsi"/>
          <w:bCs/>
          <w:sz w:val="24"/>
          <w:szCs w:val="24"/>
        </w:rPr>
        <w:t xml:space="preserve"> hlen a stimuluje pokles qi plic, je tak vhodný při bronchitidě, kašli (zejména suchém) a horečce</w:t>
      </w:r>
      <w:r w:rsidRPr="00F23FA8">
        <w:rPr>
          <w:rFonts w:cstheme="minorHAnsi"/>
          <w:bCs/>
          <w:sz w:val="24"/>
          <w:szCs w:val="24"/>
        </w:rPr>
        <w:t xml:space="preserve"> </w:t>
      </w:r>
    </w:p>
    <w:p w:rsidR="00420001" w:rsidRDefault="00420001" w:rsidP="00B24C1D">
      <w:pPr>
        <w:spacing w:line="360" w:lineRule="auto"/>
        <w:jc w:val="both"/>
        <w:rPr>
          <w:rFonts w:cstheme="minorHAnsi"/>
          <w:bCs/>
          <w:sz w:val="24"/>
          <w:szCs w:val="24"/>
        </w:rPr>
      </w:pPr>
    </w:p>
    <w:p w:rsidR="00420001" w:rsidRDefault="00420001" w:rsidP="00B24C1D">
      <w:pPr>
        <w:spacing w:line="360" w:lineRule="auto"/>
        <w:jc w:val="both"/>
        <w:rPr>
          <w:rFonts w:cstheme="minorHAnsi"/>
          <w:bCs/>
          <w:sz w:val="24"/>
          <w:szCs w:val="24"/>
        </w:rPr>
      </w:pPr>
    </w:p>
    <w:p w:rsidR="00B24C1D" w:rsidRPr="00F23FA8" w:rsidRDefault="00B24C1D" w:rsidP="00B24C1D">
      <w:pPr>
        <w:spacing w:line="360" w:lineRule="auto"/>
        <w:jc w:val="both"/>
        <w:rPr>
          <w:rFonts w:cstheme="minorHAnsi"/>
          <w:sz w:val="24"/>
          <w:szCs w:val="24"/>
        </w:rPr>
      </w:pPr>
    </w:p>
    <w:p w:rsidR="00BF6818" w:rsidRPr="00EF26C2" w:rsidRDefault="00556DF0" w:rsidP="00B24C1D">
      <w:pPr>
        <w:pStyle w:val="Normlnweb"/>
        <w:jc w:val="both"/>
        <w:rPr>
          <w:rFonts w:cstheme="minorHAnsi"/>
        </w:rPr>
      </w:pPr>
      <w:r w:rsidRPr="00F23FA8">
        <w:rPr>
          <w:rFonts w:cstheme="minorHAnsi"/>
          <w:bCs/>
        </w:rPr>
        <w:lastRenderedPageBreak/>
        <w:t xml:space="preserve"> </w:t>
      </w:r>
      <w:r w:rsidR="00BF6818">
        <w:rPr>
          <w:rFonts w:cstheme="minorHAnsi"/>
          <w:b/>
          <w:bCs/>
          <w:noProof/>
          <w:u w:val="single"/>
        </w:rPr>
        <w:drawing>
          <wp:anchor distT="0" distB="0" distL="114300" distR="114300" simplePos="0" relativeHeight="251666432" behindDoc="0" locked="0" layoutInCell="1" allowOverlap="1" wp14:anchorId="589CDD7C" wp14:editId="14E9C4A0">
            <wp:simplePos x="0" y="0"/>
            <wp:positionH relativeFrom="column">
              <wp:posOffset>-81280</wp:posOffset>
            </wp:positionH>
            <wp:positionV relativeFrom="paragraph">
              <wp:posOffset>-277495</wp:posOffset>
            </wp:positionV>
            <wp:extent cx="1888490" cy="1600200"/>
            <wp:effectExtent l="0" t="0" r="0" b="0"/>
            <wp:wrapSquare wrapText="bothSides"/>
            <wp:docPr id="9" name="Obrázek 9" descr="C:\Users\rodiče\Documents\Honza\akupresura\ŽL 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diče\Documents\Honza\akupresura\ŽL 20.pn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8849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6818" w:rsidRPr="00BF6818">
        <w:rPr>
          <w:rFonts w:cstheme="minorHAnsi"/>
          <w:b/>
          <w:bCs/>
          <w:u w:val="single"/>
        </w:rPr>
        <w:t>Lokalizace:</w:t>
      </w:r>
      <w:r w:rsidR="00BF6818" w:rsidRPr="00BF6818">
        <w:rPr>
          <w:rFonts w:cstheme="minorHAnsi"/>
          <w:b/>
          <w:bCs/>
        </w:rPr>
        <w:t xml:space="preserve"> </w:t>
      </w:r>
      <w:r w:rsidR="00BF6818" w:rsidRPr="00EF26C2">
        <w:rPr>
          <w:rFonts w:cstheme="minorHAnsi"/>
          <w:bCs/>
        </w:rPr>
        <w:t>V jamce pod týlní kostí, mezi úpony kývače a trapézu</w:t>
      </w:r>
    </w:p>
    <w:p w:rsidR="00F23FA8" w:rsidRDefault="00B24C1D" w:rsidP="00B24C1D">
      <w:pPr>
        <w:spacing w:line="360" w:lineRule="auto"/>
        <w:jc w:val="both"/>
        <w:rPr>
          <w:rStyle w:val="textexposedshow"/>
          <w:rFonts w:cstheme="minorHAnsi"/>
          <w:sz w:val="24"/>
          <w:szCs w:val="24"/>
        </w:rPr>
      </w:pPr>
      <w:r>
        <w:rPr>
          <w:noProof/>
          <w:lang w:eastAsia="cs-CZ"/>
        </w:rPr>
        <w:drawing>
          <wp:anchor distT="0" distB="0" distL="114300" distR="114300" simplePos="0" relativeHeight="251681792" behindDoc="0" locked="0" layoutInCell="1" allowOverlap="1" wp14:anchorId="58B9A695" wp14:editId="653880D6">
            <wp:simplePos x="0" y="0"/>
            <wp:positionH relativeFrom="column">
              <wp:posOffset>-2002155</wp:posOffset>
            </wp:positionH>
            <wp:positionV relativeFrom="paragraph">
              <wp:posOffset>203835</wp:posOffset>
            </wp:positionV>
            <wp:extent cx="359410" cy="359410"/>
            <wp:effectExtent l="0" t="0" r="2540" b="2540"/>
            <wp:wrapSquare wrapText="bothSides"/>
            <wp:docPr id="29" name="Obrázek 29" descr="C:\Users\rodiče\AppData\Local\Packages\Microsoft.Windows.Photos_8wekyb3d8bbwe\TempState\ShareServiceTempFolder\frame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rodiče\AppData\Local\Packages\Microsoft.Windows.Photos_8wekyb3d8bbwe\TempState\ShareServiceTempFolder\frame (5).jpe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00EF26C2" w:rsidRPr="00F23FA8">
        <w:rPr>
          <w:rFonts w:cstheme="minorHAnsi"/>
          <w:b/>
          <w:bCs/>
          <w:sz w:val="24"/>
          <w:szCs w:val="24"/>
          <w:u w:val="single"/>
        </w:rPr>
        <w:t>Použití:</w:t>
      </w:r>
      <w:r w:rsidR="00EF26C2" w:rsidRPr="00F23FA8">
        <w:rPr>
          <w:rFonts w:cstheme="minorHAnsi"/>
          <w:b/>
          <w:bCs/>
          <w:sz w:val="24"/>
          <w:szCs w:val="24"/>
        </w:rPr>
        <w:t xml:space="preserve"> </w:t>
      </w:r>
      <w:r w:rsidR="00EF26C2" w:rsidRPr="00EF26C2">
        <w:rPr>
          <w:rFonts w:cstheme="minorHAnsi"/>
          <w:bCs/>
          <w:sz w:val="24"/>
          <w:szCs w:val="24"/>
        </w:rPr>
        <w:t>Pomáhá při zatuhlém krku, bolestech hlavy, ramen a horní části zad, prospívá očím a uším, snižuje krevní tlak.</w:t>
      </w:r>
    </w:p>
    <w:p w:rsidR="00B24C1D" w:rsidRDefault="00B24C1D" w:rsidP="00B24C1D">
      <w:pPr>
        <w:pStyle w:val="Normlnweb"/>
      </w:pPr>
    </w:p>
    <w:p w:rsidR="00C315C1" w:rsidRDefault="00EF26C2" w:rsidP="00B24C1D">
      <w:pPr>
        <w:spacing w:line="360" w:lineRule="auto"/>
        <w:jc w:val="both"/>
        <w:rPr>
          <w:rStyle w:val="textexposedshow"/>
          <w:rFonts w:cstheme="minorHAnsi"/>
          <w:sz w:val="24"/>
          <w:szCs w:val="24"/>
        </w:rPr>
      </w:pPr>
      <w:r>
        <w:rPr>
          <w:rFonts w:cstheme="minorHAnsi"/>
          <w:noProof/>
          <w:sz w:val="24"/>
          <w:szCs w:val="24"/>
          <w:lang w:eastAsia="cs-CZ"/>
        </w:rPr>
        <w:drawing>
          <wp:anchor distT="0" distB="0" distL="114300" distR="114300" simplePos="0" relativeHeight="251667456" behindDoc="0" locked="0" layoutInCell="1" allowOverlap="1" wp14:anchorId="75AD824F" wp14:editId="1C6D11F4">
            <wp:simplePos x="0" y="0"/>
            <wp:positionH relativeFrom="column">
              <wp:posOffset>-80645</wp:posOffset>
            </wp:positionH>
            <wp:positionV relativeFrom="paragraph">
              <wp:posOffset>199390</wp:posOffset>
            </wp:positionV>
            <wp:extent cx="1866900" cy="1581150"/>
            <wp:effectExtent l="0" t="0" r="0" b="0"/>
            <wp:wrapSquare wrapText="bothSides"/>
            <wp:docPr id="10" name="Obrázek 10" descr="C:\Users\rodiče\Documents\Honza\akupresura\MM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odiče\Documents\Honza\akupresura\MM 10.pn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86690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26C2" w:rsidRPr="00EF26C2" w:rsidRDefault="00EF26C2" w:rsidP="00B24C1D">
      <w:pPr>
        <w:spacing w:line="360" w:lineRule="auto"/>
        <w:jc w:val="both"/>
        <w:rPr>
          <w:rFonts w:cstheme="minorHAnsi"/>
          <w:sz w:val="24"/>
          <w:szCs w:val="24"/>
        </w:rPr>
      </w:pPr>
      <w:r w:rsidRPr="00EF26C2">
        <w:rPr>
          <w:rFonts w:cstheme="minorHAnsi"/>
          <w:b/>
          <w:bCs/>
          <w:sz w:val="24"/>
          <w:szCs w:val="24"/>
          <w:u w:val="single"/>
        </w:rPr>
        <w:t>Lokalizace:</w:t>
      </w:r>
      <w:r w:rsidRPr="00EF26C2">
        <w:rPr>
          <w:rFonts w:cstheme="minorHAnsi"/>
          <w:b/>
          <w:bCs/>
          <w:sz w:val="24"/>
          <w:szCs w:val="24"/>
        </w:rPr>
        <w:t xml:space="preserve"> </w:t>
      </w:r>
      <w:r w:rsidRPr="00EF26C2">
        <w:rPr>
          <w:rFonts w:cstheme="minorHAnsi"/>
          <w:bCs/>
          <w:sz w:val="24"/>
          <w:szCs w:val="24"/>
        </w:rPr>
        <w:t>V jamce na laterálním (vnějším) okraji trapézového svalu</w:t>
      </w:r>
    </w:p>
    <w:p w:rsidR="00EF26C2" w:rsidRPr="00EF26C2" w:rsidRDefault="00B24C1D" w:rsidP="00B24C1D">
      <w:pPr>
        <w:spacing w:line="360" w:lineRule="auto"/>
        <w:jc w:val="both"/>
        <w:rPr>
          <w:rFonts w:cstheme="minorHAnsi"/>
          <w:sz w:val="24"/>
          <w:szCs w:val="24"/>
        </w:rPr>
      </w:pPr>
      <w:r>
        <w:rPr>
          <w:noProof/>
          <w:lang w:eastAsia="cs-CZ"/>
        </w:rPr>
        <w:drawing>
          <wp:anchor distT="0" distB="0" distL="114300" distR="114300" simplePos="0" relativeHeight="251682816" behindDoc="0" locked="0" layoutInCell="1" allowOverlap="1" wp14:anchorId="609C8378" wp14:editId="6F6C73FF">
            <wp:simplePos x="0" y="0"/>
            <wp:positionH relativeFrom="column">
              <wp:posOffset>-1981200</wp:posOffset>
            </wp:positionH>
            <wp:positionV relativeFrom="paragraph">
              <wp:posOffset>170180</wp:posOffset>
            </wp:positionV>
            <wp:extent cx="359410" cy="359410"/>
            <wp:effectExtent l="0" t="0" r="2540" b="2540"/>
            <wp:wrapSquare wrapText="bothSides"/>
            <wp:docPr id="30" name="Obrázek 30" descr="C:\Users\rodiče\AppData\Local\Packages\Microsoft.Windows.Photos_8wekyb3d8bbwe\TempState\ShareServiceTempFolder\frame (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rodiče\AppData\Local\Packages\Microsoft.Windows.Photos_8wekyb3d8bbwe\TempState\ShareServiceTempFolder\frame (6).jpe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00EF26C2" w:rsidRPr="00EF26C2">
        <w:rPr>
          <w:rFonts w:cstheme="minorHAnsi"/>
          <w:b/>
          <w:bCs/>
          <w:sz w:val="24"/>
          <w:szCs w:val="24"/>
          <w:u w:val="single"/>
        </w:rPr>
        <w:t>Použití:</w:t>
      </w:r>
      <w:r w:rsidR="00EF26C2" w:rsidRPr="00EF26C2">
        <w:rPr>
          <w:rFonts w:cstheme="minorHAnsi"/>
          <w:b/>
          <w:bCs/>
          <w:sz w:val="24"/>
          <w:szCs w:val="24"/>
        </w:rPr>
        <w:t xml:space="preserve"> </w:t>
      </w:r>
      <w:r w:rsidR="00EF26C2" w:rsidRPr="00EF26C2">
        <w:rPr>
          <w:rFonts w:cstheme="minorHAnsi"/>
          <w:bCs/>
          <w:sz w:val="24"/>
          <w:szCs w:val="24"/>
        </w:rPr>
        <w:t>Uvolňuje zatuhlý krk a horní část hrudníku, používá se při bolestech hlavy v oblasti týlu, prospívá očím.</w:t>
      </w:r>
    </w:p>
    <w:p w:rsidR="00C315C1" w:rsidRDefault="00C315C1" w:rsidP="00B24C1D">
      <w:pPr>
        <w:spacing w:line="360" w:lineRule="auto"/>
        <w:jc w:val="both"/>
        <w:rPr>
          <w:rStyle w:val="textexposedshow"/>
          <w:rFonts w:cstheme="minorHAnsi"/>
          <w:sz w:val="24"/>
          <w:szCs w:val="24"/>
        </w:rPr>
      </w:pPr>
    </w:p>
    <w:p w:rsidR="00EF26C2" w:rsidRDefault="00B24C1D" w:rsidP="00B24C1D">
      <w:pPr>
        <w:spacing w:line="360" w:lineRule="auto"/>
        <w:jc w:val="both"/>
        <w:rPr>
          <w:rFonts w:cstheme="minorHAnsi"/>
          <w:b/>
          <w:bCs/>
          <w:sz w:val="24"/>
          <w:szCs w:val="24"/>
          <w:u w:val="single"/>
        </w:rPr>
      </w:pPr>
      <w:r>
        <w:rPr>
          <w:noProof/>
          <w:lang w:eastAsia="cs-CZ"/>
        </w:rPr>
        <w:drawing>
          <wp:anchor distT="0" distB="0" distL="114300" distR="114300" simplePos="0" relativeHeight="251677696" behindDoc="0" locked="0" layoutInCell="1" allowOverlap="1" wp14:anchorId="1F567DDB" wp14:editId="54270795">
            <wp:simplePos x="0" y="0"/>
            <wp:positionH relativeFrom="column">
              <wp:posOffset>1373505</wp:posOffset>
            </wp:positionH>
            <wp:positionV relativeFrom="paragraph">
              <wp:posOffset>314960</wp:posOffset>
            </wp:positionV>
            <wp:extent cx="359410" cy="359410"/>
            <wp:effectExtent l="0" t="0" r="2540" b="2540"/>
            <wp:wrapSquare wrapText="bothSides"/>
            <wp:docPr id="26" name="Obrázek 26" descr="C:\Users\rodiče\AppData\Local\Packages\Microsoft.Windows.Photos_8wekyb3d8bbwe\TempState\ShareServiceTempFolder\frame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odiče\AppData\Local\Packages\Microsoft.Windows.Photos_8wekyb3d8bbwe\TempState\ShareServiceTempFolder\frame (4).jpe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00EF26C2" w:rsidRPr="00560C7F">
        <w:rPr>
          <w:rFonts w:cstheme="minorHAnsi"/>
          <w:noProof/>
          <w:sz w:val="24"/>
          <w:szCs w:val="24"/>
          <w:lang w:eastAsia="cs-CZ"/>
        </w:rPr>
        <w:drawing>
          <wp:anchor distT="0" distB="0" distL="114300" distR="114300" simplePos="0" relativeHeight="251669504" behindDoc="0" locked="0" layoutInCell="1" allowOverlap="1" wp14:anchorId="785AD4D7" wp14:editId="4FA423A8">
            <wp:simplePos x="0" y="0"/>
            <wp:positionH relativeFrom="column">
              <wp:posOffset>-113030</wp:posOffset>
            </wp:positionH>
            <wp:positionV relativeFrom="paragraph">
              <wp:posOffset>270510</wp:posOffset>
            </wp:positionV>
            <wp:extent cx="2056130" cy="1612900"/>
            <wp:effectExtent l="0" t="0" r="0" b="0"/>
            <wp:wrapSquare wrapText="bothSides"/>
            <wp:docPr id="11" name="Picture 4" descr="C:\Users\rodiče\Documents\Honza\akupresura\TS 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C:\Users\rodiče\Documents\Honza\akupresura\TS 20.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56130" cy="1612900"/>
                    </a:xfrm>
                    <a:prstGeom prst="rect">
                      <a:avLst/>
                    </a:prstGeom>
                    <a:noFill/>
                    <a:extLst/>
                  </pic:spPr>
                </pic:pic>
              </a:graphicData>
            </a:graphic>
            <wp14:sizeRelH relativeFrom="page">
              <wp14:pctWidth>0</wp14:pctWidth>
            </wp14:sizeRelH>
            <wp14:sizeRelV relativeFrom="page">
              <wp14:pctHeight>0</wp14:pctHeight>
            </wp14:sizeRelV>
          </wp:anchor>
        </w:drawing>
      </w:r>
    </w:p>
    <w:p w:rsidR="00EF26C2" w:rsidRDefault="00EF26C2" w:rsidP="00B24C1D">
      <w:pPr>
        <w:spacing w:line="360" w:lineRule="auto"/>
        <w:jc w:val="both"/>
        <w:rPr>
          <w:rFonts w:cstheme="minorHAnsi"/>
          <w:b/>
          <w:bCs/>
          <w:sz w:val="24"/>
          <w:szCs w:val="24"/>
        </w:rPr>
      </w:pPr>
      <w:r w:rsidRPr="00560C7F">
        <w:rPr>
          <w:rFonts w:cstheme="minorHAnsi"/>
          <w:b/>
          <w:bCs/>
          <w:sz w:val="24"/>
          <w:szCs w:val="24"/>
          <w:u w:val="single"/>
        </w:rPr>
        <w:t>Lokalizace:</w:t>
      </w:r>
      <w:r w:rsidRPr="00560C7F">
        <w:rPr>
          <w:rFonts w:cstheme="minorHAnsi"/>
          <w:b/>
          <w:bCs/>
          <w:sz w:val="24"/>
          <w:szCs w:val="24"/>
        </w:rPr>
        <w:t xml:space="preserve"> </w:t>
      </w:r>
      <w:r w:rsidRPr="00560C7F">
        <w:rPr>
          <w:rFonts w:cstheme="minorHAnsi"/>
          <w:bCs/>
          <w:sz w:val="24"/>
          <w:szCs w:val="24"/>
        </w:rPr>
        <w:t>V nazolabiální rýze, v úrovni středu okraje nosního křídla.</w:t>
      </w:r>
      <w:r w:rsidRPr="00560C7F">
        <w:rPr>
          <w:rFonts w:cstheme="minorHAnsi"/>
          <w:b/>
          <w:bCs/>
          <w:sz w:val="24"/>
          <w:szCs w:val="24"/>
        </w:rPr>
        <w:t xml:space="preserve"> </w:t>
      </w:r>
    </w:p>
    <w:p w:rsidR="00B24C1D" w:rsidRDefault="00EF26C2" w:rsidP="00B24C1D">
      <w:pPr>
        <w:pStyle w:val="Normlnweb"/>
        <w:jc w:val="both"/>
      </w:pPr>
      <w:r w:rsidRPr="00560C7F">
        <w:rPr>
          <w:rFonts w:cstheme="minorHAnsi"/>
          <w:b/>
          <w:bCs/>
          <w:u w:val="single"/>
        </w:rPr>
        <w:t>Použití:</w:t>
      </w:r>
      <w:r w:rsidRPr="00560C7F">
        <w:rPr>
          <w:rFonts w:cstheme="minorHAnsi"/>
          <w:b/>
          <w:bCs/>
        </w:rPr>
        <w:t xml:space="preserve"> </w:t>
      </w:r>
      <w:r w:rsidRPr="00560C7F">
        <w:rPr>
          <w:rFonts w:cstheme="minorHAnsi"/>
          <w:bCs/>
        </w:rPr>
        <w:t xml:space="preserve">Tento bod je skvělý při rýmě jakéhokoliv původu, uvolňuje nos a vylučuje vítr. </w:t>
      </w:r>
    </w:p>
    <w:p w:rsidR="00EF26C2" w:rsidRPr="00560C7F" w:rsidRDefault="00EF26C2" w:rsidP="00B24C1D">
      <w:pPr>
        <w:spacing w:line="360" w:lineRule="auto"/>
        <w:jc w:val="both"/>
        <w:rPr>
          <w:rFonts w:cstheme="minorHAnsi"/>
          <w:sz w:val="24"/>
          <w:szCs w:val="24"/>
        </w:rPr>
      </w:pPr>
    </w:p>
    <w:p w:rsidR="00C315C1" w:rsidRDefault="00B24C1D" w:rsidP="00B24C1D">
      <w:pPr>
        <w:spacing w:line="360" w:lineRule="auto"/>
        <w:jc w:val="both"/>
        <w:rPr>
          <w:rStyle w:val="textexposedshow"/>
          <w:rFonts w:cstheme="minorHAnsi"/>
          <w:sz w:val="24"/>
          <w:szCs w:val="24"/>
        </w:rPr>
      </w:pPr>
      <w:r>
        <w:rPr>
          <w:rFonts w:cstheme="minorHAnsi"/>
          <w:noProof/>
          <w:sz w:val="24"/>
          <w:szCs w:val="24"/>
          <w:lang w:eastAsia="cs-CZ"/>
        </w:rPr>
        <w:drawing>
          <wp:anchor distT="0" distB="0" distL="114300" distR="114300" simplePos="0" relativeHeight="251670528" behindDoc="0" locked="0" layoutInCell="1" allowOverlap="1" wp14:anchorId="373C71E9" wp14:editId="24EAD36F">
            <wp:simplePos x="0" y="0"/>
            <wp:positionH relativeFrom="column">
              <wp:posOffset>-441325</wp:posOffset>
            </wp:positionH>
            <wp:positionV relativeFrom="paragraph">
              <wp:posOffset>90170</wp:posOffset>
            </wp:positionV>
            <wp:extent cx="2139950" cy="2820670"/>
            <wp:effectExtent l="0" t="0" r="0" b="0"/>
            <wp:wrapSquare wrapText="bothSides"/>
            <wp:docPr id="12" name="Obrázek 12" descr="C:\Users\rodiče\Documents\Honza\akupresura\MM12 a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odiče\Documents\Honza\akupresura\MM12 a 13.pn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139950" cy="2820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6CB1" w:rsidRPr="00056CB1" w:rsidRDefault="00056CB1" w:rsidP="00B24C1D">
      <w:pPr>
        <w:jc w:val="both"/>
        <w:rPr>
          <w:sz w:val="24"/>
          <w:szCs w:val="24"/>
        </w:rPr>
      </w:pPr>
      <w:r w:rsidRPr="00056CB1">
        <w:rPr>
          <w:b/>
          <w:sz w:val="24"/>
          <w:szCs w:val="24"/>
        </w:rPr>
        <w:t>STIMULUJEME CELOU OBLAST ZNÁZORNĚNOU MODŘE</w:t>
      </w:r>
      <w:r>
        <w:rPr>
          <w:b/>
          <w:sz w:val="24"/>
          <w:szCs w:val="24"/>
        </w:rPr>
        <w:t xml:space="preserve"> </w:t>
      </w:r>
      <w:r w:rsidRPr="00056CB1">
        <w:rPr>
          <w:sz w:val="24"/>
          <w:szCs w:val="24"/>
        </w:rPr>
        <w:t xml:space="preserve">a to buď poklepem dlaně, </w:t>
      </w:r>
      <w:r>
        <w:rPr>
          <w:sz w:val="24"/>
          <w:szCs w:val="24"/>
        </w:rPr>
        <w:t xml:space="preserve">nebo </w:t>
      </w:r>
      <w:r w:rsidRPr="00056CB1">
        <w:rPr>
          <w:sz w:val="24"/>
          <w:szCs w:val="24"/>
        </w:rPr>
        <w:t>v případě,</w:t>
      </w:r>
      <w:r>
        <w:rPr>
          <w:sz w:val="24"/>
          <w:szCs w:val="24"/>
        </w:rPr>
        <w:t xml:space="preserve"> že chceme dosáhnout většího účinku, tak použijeme tzv. </w:t>
      </w:r>
      <w:hyperlink r:id="rId49" w:history="1">
        <w:r w:rsidRPr="00056CB1">
          <w:rPr>
            <w:rStyle w:val="Hypertextovodkaz"/>
            <w:sz w:val="24"/>
            <w:szCs w:val="24"/>
          </w:rPr>
          <w:t>švestkové kladívko</w:t>
        </w:r>
      </w:hyperlink>
      <w:r>
        <w:rPr>
          <w:sz w:val="24"/>
          <w:szCs w:val="24"/>
        </w:rPr>
        <w:t xml:space="preserve"> a oblast aktivujeme středním poklepem (do zčervenání, můžou se objevit krvavé stopy) až 3x denně</w:t>
      </w:r>
    </w:p>
    <w:p w:rsidR="00056CB1" w:rsidRDefault="00B24C1D" w:rsidP="00B24C1D">
      <w:pPr>
        <w:spacing w:line="360" w:lineRule="auto"/>
        <w:jc w:val="both"/>
        <w:rPr>
          <w:rStyle w:val="textexposedshow"/>
          <w:rFonts w:cstheme="minorHAnsi"/>
          <w:sz w:val="24"/>
          <w:szCs w:val="24"/>
        </w:rPr>
      </w:pPr>
      <w:r>
        <w:rPr>
          <w:noProof/>
          <w:lang w:eastAsia="cs-CZ"/>
        </w:rPr>
        <w:drawing>
          <wp:anchor distT="0" distB="0" distL="114300" distR="114300" simplePos="0" relativeHeight="251683840" behindDoc="0" locked="0" layoutInCell="1" allowOverlap="1" wp14:anchorId="2C01DE92" wp14:editId="5EC44F91">
            <wp:simplePos x="0" y="0"/>
            <wp:positionH relativeFrom="column">
              <wp:posOffset>-1264920</wp:posOffset>
            </wp:positionH>
            <wp:positionV relativeFrom="paragraph">
              <wp:posOffset>581660</wp:posOffset>
            </wp:positionV>
            <wp:extent cx="359410" cy="359410"/>
            <wp:effectExtent l="0" t="0" r="2540" b="2540"/>
            <wp:wrapSquare wrapText="bothSides"/>
            <wp:docPr id="31" name="Obrázek 31" descr="C:\Users\rodiče\AppData\Local\Packages\Microsoft.Windows.Photos_8wekyb3d8bbwe\TempState\ShareServiceTempFolder\frame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rodiče\AppData\Local\Packages\Microsoft.Windows.Photos_8wekyb3d8bbwe\TempState\ShareServiceTempFolder\frame (7).jpe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00056CB1">
        <w:rPr>
          <w:rStyle w:val="textexposedshow"/>
          <w:rFonts w:cstheme="minorHAnsi"/>
          <w:sz w:val="24"/>
          <w:szCs w:val="24"/>
        </w:rPr>
        <w:t>Body ZS 14, MM 12 a 13 pomáhají vylučovat patogenní vítr, MM 13 aktivuje všechny funkce plic</w:t>
      </w:r>
    </w:p>
    <w:p w:rsidR="00B24C1D" w:rsidRDefault="00B24C1D" w:rsidP="00B24C1D">
      <w:pPr>
        <w:pStyle w:val="Normlnweb"/>
      </w:pPr>
    </w:p>
    <w:p w:rsidR="00C315C1" w:rsidRDefault="00056CB1" w:rsidP="00B24C1D">
      <w:pPr>
        <w:spacing w:line="360" w:lineRule="auto"/>
        <w:jc w:val="both"/>
        <w:rPr>
          <w:rStyle w:val="textexposedshow"/>
          <w:rFonts w:cstheme="minorHAnsi"/>
          <w:sz w:val="24"/>
          <w:szCs w:val="24"/>
        </w:rPr>
      </w:pPr>
      <w:r>
        <w:rPr>
          <w:rStyle w:val="textexposedshow"/>
          <w:rFonts w:cstheme="minorHAnsi"/>
          <w:sz w:val="24"/>
          <w:szCs w:val="24"/>
        </w:rPr>
        <w:lastRenderedPageBreak/>
        <w:t>ZDROJE</w:t>
      </w:r>
      <w:r w:rsidR="005B0A82">
        <w:rPr>
          <w:rStyle w:val="textexposedshow"/>
          <w:rFonts w:cstheme="minorHAnsi"/>
          <w:sz w:val="24"/>
          <w:szCs w:val="24"/>
        </w:rPr>
        <w:t xml:space="preserve"> A DOPORUČENÁ LITERATURA</w:t>
      </w:r>
    </w:p>
    <w:p w:rsidR="00056CB1" w:rsidRDefault="00056CB1" w:rsidP="00B24C1D">
      <w:pPr>
        <w:spacing w:line="360" w:lineRule="auto"/>
        <w:jc w:val="both"/>
        <w:rPr>
          <w:rStyle w:val="textexposedshow"/>
          <w:rFonts w:cstheme="minorHAnsi"/>
          <w:sz w:val="24"/>
          <w:szCs w:val="24"/>
        </w:rPr>
      </w:pPr>
      <w:r>
        <w:rPr>
          <w:rStyle w:val="textexposedshow"/>
          <w:rFonts w:cstheme="minorHAnsi"/>
          <w:sz w:val="24"/>
          <w:szCs w:val="24"/>
        </w:rPr>
        <w:t>Obrázky – vlastní tvorba</w:t>
      </w:r>
    </w:p>
    <w:p w:rsidR="00056CB1" w:rsidRDefault="00056CB1" w:rsidP="00B24C1D">
      <w:pPr>
        <w:spacing w:line="360" w:lineRule="auto"/>
        <w:jc w:val="both"/>
        <w:rPr>
          <w:rStyle w:val="textexposedshow"/>
          <w:rFonts w:cstheme="minorHAnsi"/>
          <w:sz w:val="24"/>
          <w:szCs w:val="24"/>
        </w:rPr>
      </w:pPr>
      <w:r>
        <w:rPr>
          <w:rStyle w:val="textexposedshow"/>
          <w:rFonts w:cstheme="minorHAnsi"/>
          <w:sz w:val="24"/>
          <w:szCs w:val="24"/>
        </w:rPr>
        <w:t>Uvádím odka</w:t>
      </w:r>
      <w:r w:rsidR="009318CF">
        <w:rPr>
          <w:rStyle w:val="textexposedshow"/>
          <w:rFonts w:cstheme="minorHAnsi"/>
          <w:sz w:val="24"/>
          <w:szCs w:val="24"/>
        </w:rPr>
        <w:t xml:space="preserve">zy na literaturu, ze které jsem </w:t>
      </w:r>
      <w:r w:rsidR="00023C79">
        <w:rPr>
          <w:rStyle w:val="textexposedshow"/>
          <w:rFonts w:cstheme="minorHAnsi"/>
          <w:sz w:val="24"/>
          <w:szCs w:val="24"/>
        </w:rPr>
        <w:t>(</w:t>
      </w:r>
      <w:r w:rsidR="009318CF">
        <w:rPr>
          <w:rStyle w:val="textexposedshow"/>
          <w:rFonts w:cstheme="minorHAnsi"/>
          <w:sz w:val="24"/>
          <w:szCs w:val="24"/>
        </w:rPr>
        <w:t xml:space="preserve">kromě získaných informací </w:t>
      </w:r>
      <w:r w:rsidR="00023C79">
        <w:rPr>
          <w:rStyle w:val="textexposedshow"/>
          <w:rFonts w:cstheme="minorHAnsi"/>
          <w:sz w:val="24"/>
          <w:szCs w:val="24"/>
        </w:rPr>
        <w:t>v rámci studia shiatsu a bylin)</w:t>
      </w:r>
      <w:r w:rsidR="009318CF">
        <w:rPr>
          <w:rStyle w:val="textexposedshow"/>
          <w:rFonts w:cstheme="minorHAnsi"/>
          <w:sz w:val="24"/>
          <w:szCs w:val="24"/>
        </w:rPr>
        <w:t xml:space="preserve"> čerpal a kde, v případě </w:t>
      </w:r>
      <w:r w:rsidR="005B0A82">
        <w:rPr>
          <w:rStyle w:val="textexposedshow"/>
          <w:rFonts w:cstheme="minorHAnsi"/>
          <w:sz w:val="24"/>
          <w:szCs w:val="24"/>
        </w:rPr>
        <w:t>v</w:t>
      </w:r>
      <w:r w:rsidR="009318CF">
        <w:rPr>
          <w:rStyle w:val="textexposedshow"/>
          <w:rFonts w:cstheme="minorHAnsi"/>
          <w:sz w:val="24"/>
          <w:szCs w:val="24"/>
        </w:rPr>
        <w:t xml:space="preserve">ašeho zájmu, můžete najít detailnější informace. </w:t>
      </w:r>
    </w:p>
    <w:p w:rsidR="009318CF" w:rsidRDefault="009318CF" w:rsidP="00B24C1D">
      <w:pPr>
        <w:spacing w:line="360" w:lineRule="auto"/>
        <w:jc w:val="both"/>
        <w:rPr>
          <w:rStyle w:val="textexposedshow"/>
          <w:rFonts w:cstheme="minorHAnsi"/>
          <w:sz w:val="24"/>
          <w:szCs w:val="24"/>
          <w:u w:val="single"/>
        </w:rPr>
      </w:pPr>
    </w:p>
    <w:p w:rsidR="00F07CC0" w:rsidRDefault="00F07CC0" w:rsidP="00B24C1D">
      <w:pPr>
        <w:spacing w:line="360" w:lineRule="auto"/>
        <w:jc w:val="both"/>
        <w:rPr>
          <w:rStyle w:val="textexposedshow"/>
          <w:rFonts w:cstheme="minorHAnsi"/>
          <w:sz w:val="24"/>
          <w:szCs w:val="24"/>
        </w:rPr>
      </w:pPr>
      <w:r w:rsidRPr="00F07CC0">
        <w:rPr>
          <w:rStyle w:val="textexposedshow"/>
          <w:rFonts w:cstheme="minorHAnsi"/>
          <w:sz w:val="24"/>
          <w:szCs w:val="24"/>
          <w:u w:val="single"/>
        </w:rPr>
        <w:t>Čínská medicína, prevence a léčení stravou, Mauela Heider de Jahnsen</w:t>
      </w:r>
      <w:r>
        <w:rPr>
          <w:rStyle w:val="textexposedshow"/>
          <w:rFonts w:cstheme="minorHAnsi"/>
          <w:sz w:val="24"/>
          <w:szCs w:val="24"/>
        </w:rPr>
        <w:t xml:space="preserve"> – </w:t>
      </w:r>
      <w:r w:rsidR="003D59C5">
        <w:rPr>
          <w:rStyle w:val="textexposedshow"/>
          <w:rFonts w:cstheme="minorHAnsi"/>
          <w:sz w:val="24"/>
          <w:szCs w:val="24"/>
        </w:rPr>
        <w:t>D</w:t>
      </w:r>
      <w:r>
        <w:rPr>
          <w:rStyle w:val="textexposedshow"/>
          <w:rFonts w:cstheme="minorHAnsi"/>
          <w:sz w:val="24"/>
          <w:szCs w:val="24"/>
        </w:rPr>
        <w:t xml:space="preserve">obře popsané principy čínské medicíny srozumitelné i laikovi. Najdete zde popis nerovnováhy v organismu dle pěti elementů a jak postupovat pomocí dietetiky k jejímu vyrovnání. Kniha obsahuje přehledné tabulky potravin rozdělené podle jejich působení na jednotlivé elementy/orgány. </w:t>
      </w:r>
    </w:p>
    <w:p w:rsidR="003D59C5" w:rsidRDefault="00F07CC0" w:rsidP="00B24C1D">
      <w:pPr>
        <w:spacing w:line="360" w:lineRule="auto"/>
        <w:jc w:val="both"/>
        <w:rPr>
          <w:rStyle w:val="textexposedshow"/>
          <w:rFonts w:cstheme="minorHAnsi"/>
          <w:sz w:val="24"/>
          <w:szCs w:val="24"/>
        </w:rPr>
      </w:pPr>
      <w:r w:rsidRPr="003D59C5">
        <w:rPr>
          <w:rStyle w:val="textexposedshow"/>
          <w:rFonts w:cstheme="minorHAnsi"/>
          <w:sz w:val="24"/>
          <w:szCs w:val="24"/>
          <w:u w:val="single"/>
        </w:rPr>
        <w:t>Radost z</w:t>
      </w:r>
      <w:r w:rsidR="003D59C5" w:rsidRPr="003D59C5">
        <w:rPr>
          <w:rStyle w:val="textexposedshow"/>
          <w:rFonts w:cstheme="minorHAnsi"/>
          <w:sz w:val="24"/>
          <w:szCs w:val="24"/>
          <w:u w:val="single"/>
        </w:rPr>
        <w:t> </w:t>
      </w:r>
      <w:r w:rsidRPr="003D59C5">
        <w:rPr>
          <w:rStyle w:val="textexposedshow"/>
          <w:rFonts w:cstheme="minorHAnsi"/>
          <w:sz w:val="24"/>
          <w:szCs w:val="24"/>
          <w:u w:val="single"/>
        </w:rPr>
        <w:t>jídla</w:t>
      </w:r>
      <w:r w:rsidR="003D59C5" w:rsidRPr="003D59C5">
        <w:rPr>
          <w:rStyle w:val="textexposedshow"/>
          <w:rFonts w:cstheme="minorHAnsi"/>
          <w:sz w:val="24"/>
          <w:szCs w:val="24"/>
          <w:u w:val="single"/>
        </w:rPr>
        <w:t>,</w:t>
      </w:r>
      <w:r w:rsidR="003D59C5">
        <w:rPr>
          <w:rStyle w:val="textexposedshow"/>
          <w:rFonts w:cstheme="minorHAnsi"/>
          <w:sz w:val="24"/>
          <w:szCs w:val="24"/>
          <w:u w:val="single"/>
        </w:rPr>
        <w:t xml:space="preserve"> Vladimíra Strnadelová</w:t>
      </w:r>
      <w:r w:rsidR="003D59C5" w:rsidRPr="003D59C5">
        <w:rPr>
          <w:rStyle w:val="textexposedshow"/>
          <w:rFonts w:cstheme="minorHAnsi"/>
          <w:sz w:val="24"/>
          <w:szCs w:val="24"/>
        </w:rPr>
        <w:t xml:space="preserve"> </w:t>
      </w:r>
      <w:r w:rsidR="003D59C5">
        <w:rPr>
          <w:rStyle w:val="textexposedshow"/>
          <w:rFonts w:cstheme="minorHAnsi"/>
          <w:sz w:val="24"/>
          <w:szCs w:val="24"/>
        </w:rPr>
        <w:t xml:space="preserve">– Srozumitelně popsané principy zdravého stravování.  Najdete zde </w:t>
      </w:r>
      <w:r w:rsidR="000B0F25">
        <w:rPr>
          <w:rStyle w:val="textexposedshow"/>
          <w:rFonts w:cstheme="minorHAnsi"/>
          <w:sz w:val="24"/>
          <w:szCs w:val="24"/>
        </w:rPr>
        <w:t xml:space="preserve">řadu návodů a zásad, </w:t>
      </w:r>
      <w:r w:rsidR="003D59C5">
        <w:rPr>
          <w:rStyle w:val="textexposedshow"/>
          <w:rFonts w:cstheme="minorHAnsi"/>
          <w:sz w:val="24"/>
          <w:szCs w:val="24"/>
        </w:rPr>
        <w:t>jak při přípravě jídla postupovat</w:t>
      </w:r>
      <w:r w:rsidR="000B0F25">
        <w:rPr>
          <w:rStyle w:val="textexposedshow"/>
          <w:rFonts w:cstheme="minorHAnsi"/>
          <w:sz w:val="24"/>
          <w:szCs w:val="24"/>
        </w:rPr>
        <w:t>,</w:t>
      </w:r>
      <w:r w:rsidR="003D59C5">
        <w:rPr>
          <w:rStyle w:val="textexposedshow"/>
          <w:rFonts w:cstheme="minorHAnsi"/>
          <w:sz w:val="24"/>
          <w:szCs w:val="24"/>
        </w:rPr>
        <w:t xml:space="preserve"> a několik konkrétních receptů. </w:t>
      </w:r>
    </w:p>
    <w:p w:rsidR="003D59C5" w:rsidRDefault="003D59C5" w:rsidP="00B24C1D">
      <w:pPr>
        <w:spacing w:line="360" w:lineRule="auto"/>
        <w:jc w:val="both"/>
        <w:rPr>
          <w:rStyle w:val="textexposedshow"/>
          <w:rFonts w:cstheme="minorHAnsi"/>
          <w:sz w:val="24"/>
          <w:szCs w:val="24"/>
        </w:rPr>
      </w:pPr>
      <w:r w:rsidRPr="003D59C5">
        <w:rPr>
          <w:rStyle w:val="textexposedshow"/>
          <w:rFonts w:cstheme="minorHAnsi"/>
          <w:sz w:val="24"/>
          <w:szCs w:val="24"/>
          <w:u w:val="single"/>
        </w:rPr>
        <w:t xml:space="preserve">Makrobiotický léčebný </w:t>
      </w:r>
      <w:r w:rsidR="00B56DE8" w:rsidRPr="003D59C5">
        <w:rPr>
          <w:rStyle w:val="textexposedshow"/>
          <w:rFonts w:cstheme="minorHAnsi"/>
          <w:sz w:val="24"/>
          <w:szCs w:val="24"/>
          <w:u w:val="single"/>
        </w:rPr>
        <w:t>talíř</w:t>
      </w:r>
      <w:r w:rsidRPr="003D59C5">
        <w:rPr>
          <w:rStyle w:val="textexposedshow"/>
          <w:rFonts w:cstheme="minorHAnsi"/>
          <w:sz w:val="24"/>
          <w:szCs w:val="24"/>
          <w:u w:val="single"/>
        </w:rPr>
        <w:t xml:space="preserve"> I, II – Dagmar Lužná</w:t>
      </w:r>
      <w:r>
        <w:rPr>
          <w:rStyle w:val="textexposedshow"/>
          <w:rFonts w:cstheme="minorHAnsi"/>
          <w:sz w:val="24"/>
          <w:szCs w:val="24"/>
        </w:rPr>
        <w:t xml:space="preserve"> – Velká spousta receptů pro přípravu snídaní, obědů, večeří i svačin. Doporučuji jako inspiraci pro Vaše kreativní vaření. </w:t>
      </w:r>
    </w:p>
    <w:p w:rsidR="003D59C5" w:rsidRDefault="003D59C5" w:rsidP="00B24C1D">
      <w:pPr>
        <w:spacing w:line="360" w:lineRule="auto"/>
        <w:jc w:val="both"/>
        <w:rPr>
          <w:rStyle w:val="textexposedshow"/>
          <w:rFonts w:cstheme="minorHAnsi"/>
          <w:sz w:val="24"/>
          <w:szCs w:val="24"/>
        </w:rPr>
      </w:pPr>
      <w:r w:rsidRPr="003D59C5">
        <w:rPr>
          <w:rStyle w:val="textexposedshow"/>
          <w:rFonts w:cstheme="minorHAnsi"/>
          <w:sz w:val="24"/>
          <w:szCs w:val="24"/>
          <w:u w:val="single"/>
        </w:rPr>
        <w:t>Healing with Whole Foods, Paul Pitchford</w:t>
      </w:r>
      <w:r>
        <w:rPr>
          <w:rStyle w:val="textexposedshow"/>
          <w:rFonts w:cstheme="minorHAnsi"/>
          <w:sz w:val="24"/>
          <w:szCs w:val="24"/>
        </w:rPr>
        <w:t xml:space="preserve"> – Kniha v anglickém jazyce. Jedná se o jedno z nejobsáhlejších a velmi kvalitních děl, které se zabývá dietetikou z pohledu čínské medicíny. </w:t>
      </w:r>
      <w:r w:rsidR="000B0F25">
        <w:rPr>
          <w:rStyle w:val="textexposedshow"/>
          <w:rFonts w:cstheme="minorHAnsi"/>
          <w:sz w:val="24"/>
          <w:szCs w:val="24"/>
        </w:rPr>
        <w:t xml:space="preserve">Pokud se chcete dietetice dle TČM skutečně věnovat, neměla by tato kniha chybět ve vaší knihovničce. </w:t>
      </w:r>
    </w:p>
    <w:p w:rsidR="003D59C5" w:rsidRDefault="003D59C5" w:rsidP="00B24C1D">
      <w:pPr>
        <w:spacing w:line="360" w:lineRule="auto"/>
        <w:jc w:val="both"/>
        <w:rPr>
          <w:rStyle w:val="textexposedshow"/>
          <w:rFonts w:cstheme="minorHAnsi"/>
          <w:sz w:val="24"/>
          <w:szCs w:val="24"/>
        </w:rPr>
      </w:pPr>
      <w:r w:rsidRPr="000B0F25">
        <w:rPr>
          <w:rStyle w:val="textexposedshow"/>
          <w:rFonts w:cstheme="minorHAnsi"/>
          <w:sz w:val="24"/>
          <w:szCs w:val="24"/>
          <w:u w:val="single"/>
        </w:rPr>
        <w:t>Chinese Nutrition Therapy, Joerg Kastner</w:t>
      </w:r>
      <w:r>
        <w:rPr>
          <w:rStyle w:val="textexposedshow"/>
          <w:rFonts w:cstheme="minorHAnsi"/>
          <w:sz w:val="24"/>
          <w:szCs w:val="24"/>
        </w:rPr>
        <w:t xml:space="preserve"> – Kniha v anglickém jazyce. V knize najdete stručný přehled základních principů dietetiky dle TČM, návrhy </w:t>
      </w:r>
      <w:r w:rsidR="000B0F25">
        <w:rPr>
          <w:rStyle w:val="textexposedshow"/>
          <w:rFonts w:cstheme="minorHAnsi"/>
          <w:sz w:val="24"/>
          <w:szCs w:val="24"/>
        </w:rPr>
        <w:t xml:space="preserve">na </w:t>
      </w:r>
      <w:r>
        <w:rPr>
          <w:rStyle w:val="textexposedshow"/>
          <w:rFonts w:cstheme="minorHAnsi"/>
          <w:sz w:val="24"/>
          <w:szCs w:val="24"/>
        </w:rPr>
        <w:t>obnov</w:t>
      </w:r>
      <w:r w:rsidR="000B0F25">
        <w:rPr>
          <w:rStyle w:val="textexposedshow"/>
          <w:rFonts w:cstheme="minorHAnsi"/>
          <w:sz w:val="24"/>
          <w:szCs w:val="24"/>
        </w:rPr>
        <w:t>u</w:t>
      </w:r>
      <w:r>
        <w:rPr>
          <w:rStyle w:val="textexposedshow"/>
          <w:rFonts w:cstheme="minorHAnsi"/>
          <w:sz w:val="24"/>
          <w:szCs w:val="24"/>
        </w:rPr>
        <w:t xml:space="preserve"> nerovnováhy a seznam potravin a jejich působení na organismus. </w:t>
      </w:r>
    </w:p>
    <w:p w:rsidR="00544F73" w:rsidRPr="00B335E4" w:rsidRDefault="009318CF" w:rsidP="007E7AAE">
      <w:pPr>
        <w:spacing w:line="360" w:lineRule="auto"/>
        <w:jc w:val="both"/>
        <w:rPr>
          <w:rFonts w:cstheme="minorHAnsi"/>
        </w:rPr>
      </w:pPr>
      <w:r w:rsidRPr="009318CF">
        <w:rPr>
          <w:rFonts w:cstheme="minorHAnsi"/>
          <w:bCs/>
          <w:sz w:val="24"/>
          <w:szCs w:val="24"/>
          <w:u w:val="single"/>
          <w:lang w:val="en-US"/>
        </w:rPr>
        <w:t>A Manual of Acupuncture 2nd ed. Edition</w:t>
      </w:r>
      <w:r w:rsidRPr="009318CF">
        <w:rPr>
          <w:rFonts w:cstheme="minorHAnsi"/>
          <w:sz w:val="24"/>
          <w:szCs w:val="24"/>
          <w:u w:val="single"/>
        </w:rPr>
        <w:t>, Peter Deadman, Mazin Al-Khafaji, Kevin Baker</w:t>
      </w:r>
      <w:r w:rsidRPr="009318CF">
        <w:rPr>
          <w:rFonts w:cstheme="minorHAnsi"/>
          <w:sz w:val="24"/>
          <w:szCs w:val="24"/>
        </w:rPr>
        <w:t xml:space="preserve"> </w:t>
      </w:r>
      <w:r>
        <w:rPr>
          <w:rFonts w:cstheme="minorHAnsi"/>
          <w:sz w:val="24"/>
          <w:szCs w:val="24"/>
        </w:rPr>
        <w:t>–</w:t>
      </w:r>
      <w:r w:rsidRPr="009318CF">
        <w:rPr>
          <w:rFonts w:cstheme="minorHAnsi"/>
          <w:sz w:val="24"/>
          <w:szCs w:val="24"/>
        </w:rPr>
        <w:t xml:space="preserve"> </w:t>
      </w:r>
      <w:r>
        <w:rPr>
          <w:rFonts w:cstheme="minorHAnsi"/>
          <w:sz w:val="24"/>
          <w:szCs w:val="24"/>
        </w:rPr>
        <w:t xml:space="preserve">kniha v anglickém jazyce. Odborná. Velmi kvalitní zdroj informací pro akupunkturisty. </w:t>
      </w:r>
    </w:p>
    <w:p w:rsidR="009C6AF4" w:rsidRPr="00B335E4" w:rsidRDefault="009C6AF4" w:rsidP="00B24C1D">
      <w:pPr>
        <w:spacing w:line="360" w:lineRule="auto"/>
        <w:jc w:val="both"/>
        <w:rPr>
          <w:rStyle w:val="textexposedshow"/>
          <w:rFonts w:cstheme="minorHAnsi"/>
          <w:sz w:val="24"/>
          <w:szCs w:val="24"/>
        </w:rPr>
      </w:pPr>
    </w:p>
    <w:p w:rsidR="00FD563F" w:rsidRPr="00B335E4" w:rsidRDefault="00FD563F" w:rsidP="00B24C1D">
      <w:pPr>
        <w:spacing w:line="360" w:lineRule="auto"/>
        <w:jc w:val="both"/>
        <w:rPr>
          <w:rFonts w:cstheme="minorHAnsi"/>
          <w:sz w:val="24"/>
          <w:szCs w:val="24"/>
        </w:rPr>
      </w:pPr>
    </w:p>
    <w:sectPr w:rsidR="00FD563F" w:rsidRPr="00B335E4" w:rsidSect="006746F6">
      <w:footerReference w:type="default" r:id="rId5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19A" w:rsidRDefault="00FD119A" w:rsidP="0015210D">
      <w:pPr>
        <w:spacing w:after="0" w:line="240" w:lineRule="auto"/>
      </w:pPr>
      <w:r>
        <w:separator/>
      </w:r>
    </w:p>
  </w:endnote>
  <w:endnote w:type="continuationSeparator" w:id="0">
    <w:p w:rsidR="00FD119A" w:rsidRDefault="00FD119A" w:rsidP="00152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8AB" w:rsidRDefault="001D78AB">
    <w:pPr>
      <w:pStyle w:val="Zpat"/>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JAN NOVÁK – www.reflexologickaporadna.cz</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Stránka </w:t>
    </w:r>
    <w:r>
      <w:rPr>
        <w:rFonts w:eastAsiaTheme="minorEastAsia"/>
      </w:rPr>
      <w:fldChar w:fldCharType="begin"/>
    </w:r>
    <w:r>
      <w:instrText>PAGE   \* MERGEFORMAT</w:instrText>
    </w:r>
    <w:r>
      <w:rPr>
        <w:rFonts w:eastAsiaTheme="minorEastAsia"/>
      </w:rPr>
      <w:fldChar w:fldCharType="separate"/>
    </w:r>
    <w:r w:rsidR="00CD39B1" w:rsidRPr="00CD39B1">
      <w:rPr>
        <w:rFonts w:asciiTheme="majorHAnsi" w:eastAsiaTheme="majorEastAsia" w:hAnsiTheme="majorHAnsi" w:cstheme="majorBidi"/>
        <w:noProof/>
      </w:rPr>
      <w:t>9</w:t>
    </w:r>
    <w:r>
      <w:rPr>
        <w:rFonts w:asciiTheme="majorHAnsi" w:eastAsiaTheme="majorEastAsia" w:hAnsiTheme="majorHAnsi" w:cstheme="majorBidi"/>
      </w:rPr>
      <w:fldChar w:fldCharType="end"/>
    </w:r>
  </w:p>
  <w:p w:rsidR="001D78AB" w:rsidRDefault="001D78A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19A" w:rsidRDefault="00FD119A" w:rsidP="0015210D">
      <w:pPr>
        <w:spacing w:after="0" w:line="240" w:lineRule="auto"/>
      </w:pPr>
      <w:r>
        <w:separator/>
      </w:r>
    </w:p>
  </w:footnote>
  <w:footnote w:type="continuationSeparator" w:id="0">
    <w:p w:rsidR="00FD119A" w:rsidRDefault="00FD119A" w:rsidP="001521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60FBE"/>
    <w:multiLevelType w:val="hybridMultilevel"/>
    <w:tmpl w:val="DF5EBF7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865675"/>
    <w:multiLevelType w:val="hybridMultilevel"/>
    <w:tmpl w:val="C0F62C4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1EC3FB1"/>
    <w:multiLevelType w:val="hybridMultilevel"/>
    <w:tmpl w:val="C63EAB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8C57F0B"/>
    <w:multiLevelType w:val="hybridMultilevel"/>
    <w:tmpl w:val="D9B44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F7A33B6"/>
    <w:multiLevelType w:val="hybridMultilevel"/>
    <w:tmpl w:val="A6CAFE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F5B67C8"/>
    <w:multiLevelType w:val="hybridMultilevel"/>
    <w:tmpl w:val="8118F3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68D0D17"/>
    <w:multiLevelType w:val="multilevel"/>
    <w:tmpl w:val="AE54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070E4E"/>
    <w:multiLevelType w:val="hybridMultilevel"/>
    <w:tmpl w:val="E0EC58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07D1110"/>
    <w:multiLevelType w:val="hybridMultilevel"/>
    <w:tmpl w:val="C6100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FC542FA"/>
    <w:multiLevelType w:val="hybridMultilevel"/>
    <w:tmpl w:val="4DDC5F06"/>
    <w:lvl w:ilvl="0" w:tplc="90C44900">
      <w:numFmt w:val="bullet"/>
      <w:lvlText w:val="-"/>
      <w:lvlJc w:val="left"/>
      <w:pPr>
        <w:ind w:left="1430" w:hanging="360"/>
      </w:pPr>
      <w:rPr>
        <w:rFonts w:ascii="Calibri" w:eastAsiaTheme="minorHAnsi" w:hAnsi="Calibri" w:cs="Calibri" w:hint="default"/>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10">
    <w:nsid w:val="62866A58"/>
    <w:multiLevelType w:val="hybridMultilevel"/>
    <w:tmpl w:val="DE5AB802"/>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1">
    <w:nsid w:val="676A0C7F"/>
    <w:multiLevelType w:val="hybridMultilevel"/>
    <w:tmpl w:val="0750DA5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F172062"/>
    <w:multiLevelType w:val="hybridMultilevel"/>
    <w:tmpl w:val="D3027F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39D1A11"/>
    <w:multiLevelType w:val="hybridMultilevel"/>
    <w:tmpl w:val="842CF7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7E4862F8"/>
    <w:multiLevelType w:val="hybridMultilevel"/>
    <w:tmpl w:val="62E0871A"/>
    <w:lvl w:ilvl="0" w:tplc="90C4490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7"/>
  </w:num>
  <w:num w:numId="4">
    <w:abstractNumId w:val="10"/>
  </w:num>
  <w:num w:numId="5">
    <w:abstractNumId w:val="3"/>
  </w:num>
  <w:num w:numId="6">
    <w:abstractNumId w:val="0"/>
  </w:num>
  <w:num w:numId="7">
    <w:abstractNumId w:val="6"/>
  </w:num>
  <w:num w:numId="8">
    <w:abstractNumId w:val="14"/>
  </w:num>
  <w:num w:numId="9">
    <w:abstractNumId w:val="1"/>
  </w:num>
  <w:num w:numId="10">
    <w:abstractNumId w:val="11"/>
  </w:num>
  <w:num w:numId="11">
    <w:abstractNumId w:val="2"/>
  </w:num>
  <w:num w:numId="12">
    <w:abstractNumId w:val="12"/>
  </w:num>
  <w:num w:numId="13">
    <w:abstractNumId w:val="8"/>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eXkbnM6mgMinmSESKVmWqBp8EKQ=" w:salt="vmguri1vUkxUP/psDECvV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63F"/>
    <w:rsid w:val="00001EB0"/>
    <w:rsid w:val="00015DBD"/>
    <w:rsid w:val="00021151"/>
    <w:rsid w:val="00023C79"/>
    <w:rsid w:val="00026395"/>
    <w:rsid w:val="0003713F"/>
    <w:rsid w:val="00042AFE"/>
    <w:rsid w:val="00056CB1"/>
    <w:rsid w:val="00084C8E"/>
    <w:rsid w:val="00086B1A"/>
    <w:rsid w:val="000A29DE"/>
    <w:rsid w:val="000B0F25"/>
    <w:rsid w:val="000E0041"/>
    <w:rsid w:val="000F60BF"/>
    <w:rsid w:val="00113B9D"/>
    <w:rsid w:val="00125C1E"/>
    <w:rsid w:val="00133979"/>
    <w:rsid w:val="00136FB8"/>
    <w:rsid w:val="00140AB3"/>
    <w:rsid w:val="001417E5"/>
    <w:rsid w:val="0015210D"/>
    <w:rsid w:val="00165786"/>
    <w:rsid w:val="0016787D"/>
    <w:rsid w:val="00193216"/>
    <w:rsid w:val="001A5AA0"/>
    <w:rsid w:val="001A6E6D"/>
    <w:rsid w:val="001A7A43"/>
    <w:rsid w:val="001B0AFB"/>
    <w:rsid w:val="001B3F05"/>
    <w:rsid w:val="001D78AB"/>
    <w:rsid w:val="001E5535"/>
    <w:rsid w:val="001F08B5"/>
    <w:rsid w:val="00206C92"/>
    <w:rsid w:val="00210A3C"/>
    <w:rsid w:val="00210C50"/>
    <w:rsid w:val="00253339"/>
    <w:rsid w:val="00266BDC"/>
    <w:rsid w:val="0026773D"/>
    <w:rsid w:val="00272030"/>
    <w:rsid w:val="00274A60"/>
    <w:rsid w:val="00276F4E"/>
    <w:rsid w:val="002B2B20"/>
    <w:rsid w:val="002C09F1"/>
    <w:rsid w:val="002E62C8"/>
    <w:rsid w:val="002F52C8"/>
    <w:rsid w:val="00310EE2"/>
    <w:rsid w:val="0031485A"/>
    <w:rsid w:val="0032048C"/>
    <w:rsid w:val="003268F9"/>
    <w:rsid w:val="00340CD2"/>
    <w:rsid w:val="00343621"/>
    <w:rsid w:val="003517BA"/>
    <w:rsid w:val="003523AB"/>
    <w:rsid w:val="00365785"/>
    <w:rsid w:val="00383578"/>
    <w:rsid w:val="00386A5F"/>
    <w:rsid w:val="003B7147"/>
    <w:rsid w:val="003D59C5"/>
    <w:rsid w:val="003F00CF"/>
    <w:rsid w:val="003F1023"/>
    <w:rsid w:val="0040420C"/>
    <w:rsid w:val="004042FF"/>
    <w:rsid w:val="00406696"/>
    <w:rsid w:val="00413FA7"/>
    <w:rsid w:val="00420001"/>
    <w:rsid w:val="004311D9"/>
    <w:rsid w:val="004359E3"/>
    <w:rsid w:val="00436323"/>
    <w:rsid w:val="00447B78"/>
    <w:rsid w:val="00464901"/>
    <w:rsid w:val="004A3524"/>
    <w:rsid w:val="004E42EA"/>
    <w:rsid w:val="004E65D6"/>
    <w:rsid w:val="004F2DD3"/>
    <w:rsid w:val="0050795D"/>
    <w:rsid w:val="00544F73"/>
    <w:rsid w:val="00553D3C"/>
    <w:rsid w:val="00556DF0"/>
    <w:rsid w:val="00557E89"/>
    <w:rsid w:val="00560C7F"/>
    <w:rsid w:val="00575686"/>
    <w:rsid w:val="00590BB6"/>
    <w:rsid w:val="005B0A82"/>
    <w:rsid w:val="005B7E88"/>
    <w:rsid w:val="005C6221"/>
    <w:rsid w:val="005D1710"/>
    <w:rsid w:val="005D2967"/>
    <w:rsid w:val="005E6EB5"/>
    <w:rsid w:val="005F08E2"/>
    <w:rsid w:val="005F302F"/>
    <w:rsid w:val="0060253B"/>
    <w:rsid w:val="00610AA4"/>
    <w:rsid w:val="006224CE"/>
    <w:rsid w:val="00653CA1"/>
    <w:rsid w:val="00663554"/>
    <w:rsid w:val="00665578"/>
    <w:rsid w:val="00665FBA"/>
    <w:rsid w:val="006746F6"/>
    <w:rsid w:val="00682991"/>
    <w:rsid w:val="00697794"/>
    <w:rsid w:val="006B15A7"/>
    <w:rsid w:val="006D67A1"/>
    <w:rsid w:val="006F190F"/>
    <w:rsid w:val="006F3571"/>
    <w:rsid w:val="007342DA"/>
    <w:rsid w:val="0074223B"/>
    <w:rsid w:val="00743510"/>
    <w:rsid w:val="00757046"/>
    <w:rsid w:val="0079384B"/>
    <w:rsid w:val="007A1DDE"/>
    <w:rsid w:val="007A5EA7"/>
    <w:rsid w:val="007B22DD"/>
    <w:rsid w:val="007C6E22"/>
    <w:rsid w:val="007D0EED"/>
    <w:rsid w:val="007D36C9"/>
    <w:rsid w:val="007E7AAE"/>
    <w:rsid w:val="007F1867"/>
    <w:rsid w:val="007F4B5E"/>
    <w:rsid w:val="00804C4C"/>
    <w:rsid w:val="008061D4"/>
    <w:rsid w:val="00812A2A"/>
    <w:rsid w:val="00816F9D"/>
    <w:rsid w:val="00844E91"/>
    <w:rsid w:val="0085373F"/>
    <w:rsid w:val="00865F58"/>
    <w:rsid w:val="008715E8"/>
    <w:rsid w:val="00880AA6"/>
    <w:rsid w:val="008854AA"/>
    <w:rsid w:val="00886DF4"/>
    <w:rsid w:val="008B122D"/>
    <w:rsid w:val="008C501D"/>
    <w:rsid w:val="008E07CA"/>
    <w:rsid w:val="00901908"/>
    <w:rsid w:val="00912913"/>
    <w:rsid w:val="00917FB1"/>
    <w:rsid w:val="009318CF"/>
    <w:rsid w:val="00946DC5"/>
    <w:rsid w:val="00981969"/>
    <w:rsid w:val="0098656C"/>
    <w:rsid w:val="00986817"/>
    <w:rsid w:val="00994B67"/>
    <w:rsid w:val="00997267"/>
    <w:rsid w:val="009A4D55"/>
    <w:rsid w:val="009C6AF4"/>
    <w:rsid w:val="009D350D"/>
    <w:rsid w:val="009E536F"/>
    <w:rsid w:val="009F05D0"/>
    <w:rsid w:val="009F26B2"/>
    <w:rsid w:val="009F4794"/>
    <w:rsid w:val="00A00620"/>
    <w:rsid w:val="00A114A2"/>
    <w:rsid w:val="00A17C63"/>
    <w:rsid w:val="00A25A25"/>
    <w:rsid w:val="00A30435"/>
    <w:rsid w:val="00A32617"/>
    <w:rsid w:val="00A34A8E"/>
    <w:rsid w:val="00A41989"/>
    <w:rsid w:val="00A55B57"/>
    <w:rsid w:val="00A629AF"/>
    <w:rsid w:val="00A70054"/>
    <w:rsid w:val="00A724D9"/>
    <w:rsid w:val="00A80F66"/>
    <w:rsid w:val="00A9333F"/>
    <w:rsid w:val="00A93384"/>
    <w:rsid w:val="00A9472E"/>
    <w:rsid w:val="00AB4438"/>
    <w:rsid w:val="00AC5D7B"/>
    <w:rsid w:val="00AC67F0"/>
    <w:rsid w:val="00AD72F5"/>
    <w:rsid w:val="00AE1FC7"/>
    <w:rsid w:val="00AE4806"/>
    <w:rsid w:val="00AE795B"/>
    <w:rsid w:val="00B021AF"/>
    <w:rsid w:val="00B24C1D"/>
    <w:rsid w:val="00B335E4"/>
    <w:rsid w:val="00B40E85"/>
    <w:rsid w:val="00B5255E"/>
    <w:rsid w:val="00B55853"/>
    <w:rsid w:val="00B56DE8"/>
    <w:rsid w:val="00B64A27"/>
    <w:rsid w:val="00B66E7D"/>
    <w:rsid w:val="00B744EC"/>
    <w:rsid w:val="00B80788"/>
    <w:rsid w:val="00BD14FE"/>
    <w:rsid w:val="00BD71CA"/>
    <w:rsid w:val="00BF15A9"/>
    <w:rsid w:val="00BF6818"/>
    <w:rsid w:val="00C040DA"/>
    <w:rsid w:val="00C06169"/>
    <w:rsid w:val="00C0772C"/>
    <w:rsid w:val="00C12CBB"/>
    <w:rsid w:val="00C23119"/>
    <w:rsid w:val="00C232F8"/>
    <w:rsid w:val="00C315C1"/>
    <w:rsid w:val="00C31BA1"/>
    <w:rsid w:val="00C368F5"/>
    <w:rsid w:val="00C433C6"/>
    <w:rsid w:val="00C57ACE"/>
    <w:rsid w:val="00C64540"/>
    <w:rsid w:val="00C75CDE"/>
    <w:rsid w:val="00C77621"/>
    <w:rsid w:val="00CA0A07"/>
    <w:rsid w:val="00CC652E"/>
    <w:rsid w:val="00CD39B1"/>
    <w:rsid w:val="00CD6C89"/>
    <w:rsid w:val="00CE313D"/>
    <w:rsid w:val="00D05CCC"/>
    <w:rsid w:val="00D21DD0"/>
    <w:rsid w:val="00D31154"/>
    <w:rsid w:val="00D343B2"/>
    <w:rsid w:val="00D47DEF"/>
    <w:rsid w:val="00D60386"/>
    <w:rsid w:val="00D63258"/>
    <w:rsid w:val="00D77C8C"/>
    <w:rsid w:val="00D900A0"/>
    <w:rsid w:val="00D94BF0"/>
    <w:rsid w:val="00D95448"/>
    <w:rsid w:val="00DB17DC"/>
    <w:rsid w:val="00DD029B"/>
    <w:rsid w:val="00DE5CC1"/>
    <w:rsid w:val="00E044C5"/>
    <w:rsid w:val="00E1166A"/>
    <w:rsid w:val="00E56F74"/>
    <w:rsid w:val="00EA0D60"/>
    <w:rsid w:val="00EC249F"/>
    <w:rsid w:val="00EC58C8"/>
    <w:rsid w:val="00EF26C2"/>
    <w:rsid w:val="00F07CC0"/>
    <w:rsid w:val="00F10977"/>
    <w:rsid w:val="00F237DA"/>
    <w:rsid w:val="00F23FA8"/>
    <w:rsid w:val="00F25ECA"/>
    <w:rsid w:val="00F317B7"/>
    <w:rsid w:val="00F34A31"/>
    <w:rsid w:val="00F36087"/>
    <w:rsid w:val="00F42F6C"/>
    <w:rsid w:val="00F727CF"/>
    <w:rsid w:val="00F96237"/>
    <w:rsid w:val="00FA5D00"/>
    <w:rsid w:val="00FC348A"/>
    <w:rsid w:val="00FC4571"/>
    <w:rsid w:val="00FD119A"/>
    <w:rsid w:val="00FD138D"/>
    <w:rsid w:val="00FD563F"/>
    <w:rsid w:val="00FE462E"/>
    <w:rsid w:val="00FE4945"/>
    <w:rsid w:val="00FF04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026395"/>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exposedshow">
    <w:name w:val="text_exposed_show"/>
    <w:basedOn w:val="Standardnpsmoodstavce"/>
    <w:rsid w:val="00FD563F"/>
  </w:style>
  <w:style w:type="character" w:styleId="Hypertextovodkaz">
    <w:name w:val="Hyperlink"/>
    <w:basedOn w:val="Standardnpsmoodstavce"/>
    <w:uiPriority w:val="99"/>
    <w:unhideWhenUsed/>
    <w:rsid w:val="00FD563F"/>
    <w:rPr>
      <w:color w:val="0000FF"/>
      <w:u w:val="single"/>
    </w:rPr>
  </w:style>
  <w:style w:type="paragraph" w:styleId="Textbubliny">
    <w:name w:val="Balloon Text"/>
    <w:basedOn w:val="Normln"/>
    <w:link w:val="TextbublinyChar"/>
    <w:uiPriority w:val="99"/>
    <w:semiHidden/>
    <w:unhideWhenUsed/>
    <w:rsid w:val="0032048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048C"/>
    <w:rPr>
      <w:rFonts w:ascii="Tahoma" w:hAnsi="Tahoma" w:cs="Tahoma"/>
      <w:sz w:val="16"/>
      <w:szCs w:val="16"/>
    </w:rPr>
  </w:style>
  <w:style w:type="paragraph" w:styleId="Odstavecseseznamem">
    <w:name w:val="List Paragraph"/>
    <w:basedOn w:val="Normln"/>
    <w:uiPriority w:val="34"/>
    <w:qFormat/>
    <w:rsid w:val="00CD6C89"/>
    <w:pPr>
      <w:spacing w:after="160" w:line="259" w:lineRule="auto"/>
      <w:ind w:left="720"/>
      <w:contextualSpacing/>
    </w:pPr>
  </w:style>
  <w:style w:type="paragraph" w:styleId="Normlnweb">
    <w:name w:val="Normal (Web)"/>
    <w:basedOn w:val="Normln"/>
    <w:uiPriority w:val="99"/>
    <w:unhideWhenUsed/>
    <w:rsid w:val="009C6A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9C6AF4"/>
    <w:rPr>
      <w:i/>
      <w:iCs/>
    </w:rPr>
  </w:style>
  <w:style w:type="character" w:styleId="Siln">
    <w:name w:val="Strong"/>
    <w:basedOn w:val="Standardnpsmoodstavce"/>
    <w:uiPriority w:val="22"/>
    <w:qFormat/>
    <w:rsid w:val="009C6AF4"/>
    <w:rPr>
      <w:b/>
      <w:bCs/>
    </w:rPr>
  </w:style>
  <w:style w:type="paragraph" w:styleId="Zhlav">
    <w:name w:val="header"/>
    <w:basedOn w:val="Normln"/>
    <w:link w:val="ZhlavChar"/>
    <w:uiPriority w:val="99"/>
    <w:unhideWhenUsed/>
    <w:rsid w:val="001521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5210D"/>
  </w:style>
  <w:style w:type="paragraph" w:styleId="Zpat">
    <w:name w:val="footer"/>
    <w:basedOn w:val="Normln"/>
    <w:link w:val="ZpatChar"/>
    <w:uiPriority w:val="99"/>
    <w:unhideWhenUsed/>
    <w:rsid w:val="0015210D"/>
    <w:pPr>
      <w:tabs>
        <w:tab w:val="center" w:pos="4536"/>
        <w:tab w:val="right" w:pos="9072"/>
      </w:tabs>
      <w:spacing w:after="0" w:line="240" w:lineRule="auto"/>
    </w:pPr>
  </w:style>
  <w:style w:type="character" w:customStyle="1" w:styleId="ZpatChar">
    <w:name w:val="Zápatí Char"/>
    <w:basedOn w:val="Standardnpsmoodstavce"/>
    <w:link w:val="Zpat"/>
    <w:uiPriority w:val="99"/>
    <w:rsid w:val="0015210D"/>
  </w:style>
  <w:style w:type="paragraph" w:styleId="FormtovanvHTML">
    <w:name w:val="HTML Preformatted"/>
    <w:basedOn w:val="Normln"/>
    <w:link w:val="FormtovanvHTMLChar"/>
    <w:uiPriority w:val="99"/>
    <w:semiHidden/>
    <w:unhideWhenUsed/>
    <w:rsid w:val="00853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85373F"/>
    <w:rPr>
      <w:rFonts w:ascii="Courier New" w:eastAsia="Times New Roman" w:hAnsi="Courier New" w:cs="Courier New"/>
      <w:sz w:val="20"/>
      <w:szCs w:val="20"/>
      <w:lang w:eastAsia="cs-CZ"/>
    </w:rPr>
  </w:style>
  <w:style w:type="character" w:customStyle="1" w:styleId="y2iqfc">
    <w:name w:val="y2iqfc"/>
    <w:basedOn w:val="Standardnpsmoodstavce"/>
    <w:rsid w:val="0085373F"/>
  </w:style>
  <w:style w:type="character" w:styleId="Sledovanodkaz">
    <w:name w:val="FollowedHyperlink"/>
    <w:basedOn w:val="Standardnpsmoodstavce"/>
    <w:uiPriority w:val="99"/>
    <w:semiHidden/>
    <w:unhideWhenUsed/>
    <w:rsid w:val="00DB17DC"/>
    <w:rPr>
      <w:color w:val="800080" w:themeColor="followedHyperlink"/>
      <w:u w:val="single"/>
    </w:rPr>
  </w:style>
  <w:style w:type="character" w:customStyle="1" w:styleId="Nadpis2Char">
    <w:name w:val="Nadpis 2 Char"/>
    <w:basedOn w:val="Standardnpsmoodstavce"/>
    <w:link w:val="Nadpis2"/>
    <w:uiPriority w:val="9"/>
    <w:rsid w:val="00026395"/>
    <w:rPr>
      <w:rFonts w:ascii="Times New Roman" w:eastAsia="Times New Roman" w:hAnsi="Times New Roman" w:cs="Times New Roman"/>
      <w:b/>
      <w:bCs/>
      <w:sz w:val="36"/>
      <w:szCs w:val="36"/>
      <w:lang w:eastAsia="cs-CZ"/>
    </w:rPr>
  </w:style>
  <w:style w:type="character" w:customStyle="1" w:styleId="vyrazny">
    <w:name w:val="vyrazny"/>
    <w:basedOn w:val="Standardnpsmoodstavce"/>
    <w:rsid w:val="00026395"/>
  </w:style>
  <w:style w:type="paragraph" w:styleId="Bezmezer">
    <w:name w:val="No Spacing"/>
    <w:link w:val="BezmezerChar"/>
    <w:uiPriority w:val="1"/>
    <w:qFormat/>
    <w:rsid w:val="00A9338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A93384"/>
    <w:rPr>
      <w:rFonts w:eastAsiaTheme="minorEastAsia"/>
      <w:lang w:eastAsia="cs-CZ"/>
    </w:rPr>
  </w:style>
  <w:style w:type="paragraph" w:styleId="Nzev">
    <w:name w:val="Title"/>
    <w:basedOn w:val="Normln"/>
    <w:next w:val="Normln"/>
    <w:link w:val="NzevChar"/>
    <w:uiPriority w:val="10"/>
    <w:qFormat/>
    <w:rsid w:val="00A933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cs-CZ"/>
    </w:rPr>
  </w:style>
  <w:style w:type="character" w:customStyle="1" w:styleId="NzevChar">
    <w:name w:val="Název Char"/>
    <w:basedOn w:val="Standardnpsmoodstavce"/>
    <w:link w:val="Nzev"/>
    <w:uiPriority w:val="10"/>
    <w:rsid w:val="00A93384"/>
    <w:rPr>
      <w:rFonts w:asciiTheme="majorHAnsi" w:eastAsiaTheme="majorEastAsia" w:hAnsiTheme="majorHAnsi" w:cstheme="majorBidi"/>
      <w:color w:val="17365D" w:themeColor="text2" w:themeShade="BF"/>
      <w:spacing w:val="5"/>
      <w:kern w:val="28"/>
      <w:sz w:val="52"/>
      <w:szCs w:val="52"/>
      <w:lang w:eastAsia="cs-CZ"/>
    </w:rPr>
  </w:style>
  <w:style w:type="paragraph" w:styleId="Podtitul">
    <w:name w:val="Subtitle"/>
    <w:basedOn w:val="Normln"/>
    <w:next w:val="Normln"/>
    <w:link w:val="PodtitulChar"/>
    <w:uiPriority w:val="11"/>
    <w:qFormat/>
    <w:rsid w:val="00A93384"/>
    <w:pPr>
      <w:numPr>
        <w:ilvl w:val="1"/>
      </w:numPr>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A93384"/>
    <w:rPr>
      <w:rFonts w:asciiTheme="majorHAnsi" w:eastAsiaTheme="majorEastAsia" w:hAnsiTheme="majorHAnsi" w:cstheme="majorBidi"/>
      <w:i/>
      <w:iCs/>
      <w:color w:val="4F81BD" w:themeColor="accent1"/>
      <w:spacing w:val="15"/>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026395"/>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exposedshow">
    <w:name w:val="text_exposed_show"/>
    <w:basedOn w:val="Standardnpsmoodstavce"/>
    <w:rsid w:val="00FD563F"/>
  </w:style>
  <w:style w:type="character" w:styleId="Hypertextovodkaz">
    <w:name w:val="Hyperlink"/>
    <w:basedOn w:val="Standardnpsmoodstavce"/>
    <w:uiPriority w:val="99"/>
    <w:unhideWhenUsed/>
    <w:rsid w:val="00FD563F"/>
    <w:rPr>
      <w:color w:val="0000FF"/>
      <w:u w:val="single"/>
    </w:rPr>
  </w:style>
  <w:style w:type="paragraph" w:styleId="Textbubliny">
    <w:name w:val="Balloon Text"/>
    <w:basedOn w:val="Normln"/>
    <w:link w:val="TextbublinyChar"/>
    <w:uiPriority w:val="99"/>
    <w:semiHidden/>
    <w:unhideWhenUsed/>
    <w:rsid w:val="0032048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048C"/>
    <w:rPr>
      <w:rFonts w:ascii="Tahoma" w:hAnsi="Tahoma" w:cs="Tahoma"/>
      <w:sz w:val="16"/>
      <w:szCs w:val="16"/>
    </w:rPr>
  </w:style>
  <w:style w:type="paragraph" w:styleId="Odstavecseseznamem">
    <w:name w:val="List Paragraph"/>
    <w:basedOn w:val="Normln"/>
    <w:uiPriority w:val="34"/>
    <w:qFormat/>
    <w:rsid w:val="00CD6C89"/>
    <w:pPr>
      <w:spacing w:after="160" w:line="259" w:lineRule="auto"/>
      <w:ind w:left="720"/>
      <w:contextualSpacing/>
    </w:pPr>
  </w:style>
  <w:style w:type="paragraph" w:styleId="Normlnweb">
    <w:name w:val="Normal (Web)"/>
    <w:basedOn w:val="Normln"/>
    <w:uiPriority w:val="99"/>
    <w:unhideWhenUsed/>
    <w:rsid w:val="009C6A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9C6AF4"/>
    <w:rPr>
      <w:i/>
      <w:iCs/>
    </w:rPr>
  </w:style>
  <w:style w:type="character" w:styleId="Siln">
    <w:name w:val="Strong"/>
    <w:basedOn w:val="Standardnpsmoodstavce"/>
    <w:uiPriority w:val="22"/>
    <w:qFormat/>
    <w:rsid w:val="009C6AF4"/>
    <w:rPr>
      <w:b/>
      <w:bCs/>
    </w:rPr>
  </w:style>
  <w:style w:type="paragraph" w:styleId="Zhlav">
    <w:name w:val="header"/>
    <w:basedOn w:val="Normln"/>
    <w:link w:val="ZhlavChar"/>
    <w:uiPriority w:val="99"/>
    <w:unhideWhenUsed/>
    <w:rsid w:val="001521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5210D"/>
  </w:style>
  <w:style w:type="paragraph" w:styleId="Zpat">
    <w:name w:val="footer"/>
    <w:basedOn w:val="Normln"/>
    <w:link w:val="ZpatChar"/>
    <w:uiPriority w:val="99"/>
    <w:unhideWhenUsed/>
    <w:rsid w:val="0015210D"/>
    <w:pPr>
      <w:tabs>
        <w:tab w:val="center" w:pos="4536"/>
        <w:tab w:val="right" w:pos="9072"/>
      </w:tabs>
      <w:spacing w:after="0" w:line="240" w:lineRule="auto"/>
    </w:pPr>
  </w:style>
  <w:style w:type="character" w:customStyle="1" w:styleId="ZpatChar">
    <w:name w:val="Zápatí Char"/>
    <w:basedOn w:val="Standardnpsmoodstavce"/>
    <w:link w:val="Zpat"/>
    <w:uiPriority w:val="99"/>
    <w:rsid w:val="0015210D"/>
  </w:style>
  <w:style w:type="paragraph" w:styleId="FormtovanvHTML">
    <w:name w:val="HTML Preformatted"/>
    <w:basedOn w:val="Normln"/>
    <w:link w:val="FormtovanvHTMLChar"/>
    <w:uiPriority w:val="99"/>
    <w:semiHidden/>
    <w:unhideWhenUsed/>
    <w:rsid w:val="00853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85373F"/>
    <w:rPr>
      <w:rFonts w:ascii="Courier New" w:eastAsia="Times New Roman" w:hAnsi="Courier New" w:cs="Courier New"/>
      <w:sz w:val="20"/>
      <w:szCs w:val="20"/>
      <w:lang w:eastAsia="cs-CZ"/>
    </w:rPr>
  </w:style>
  <w:style w:type="character" w:customStyle="1" w:styleId="y2iqfc">
    <w:name w:val="y2iqfc"/>
    <w:basedOn w:val="Standardnpsmoodstavce"/>
    <w:rsid w:val="0085373F"/>
  </w:style>
  <w:style w:type="character" w:styleId="Sledovanodkaz">
    <w:name w:val="FollowedHyperlink"/>
    <w:basedOn w:val="Standardnpsmoodstavce"/>
    <w:uiPriority w:val="99"/>
    <w:semiHidden/>
    <w:unhideWhenUsed/>
    <w:rsid w:val="00DB17DC"/>
    <w:rPr>
      <w:color w:val="800080" w:themeColor="followedHyperlink"/>
      <w:u w:val="single"/>
    </w:rPr>
  </w:style>
  <w:style w:type="character" w:customStyle="1" w:styleId="Nadpis2Char">
    <w:name w:val="Nadpis 2 Char"/>
    <w:basedOn w:val="Standardnpsmoodstavce"/>
    <w:link w:val="Nadpis2"/>
    <w:uiPriority w:val="9"/>
    <w:rsid w:val="00026395"/>
    <w:rPr>
      <w:rFonts w:ascii="Times New Roman" w:eastAsia="Times New Roman" w:hAnsi="Times New Roman" w:cs="Times New Roman"/>
      <w:b/>
      <w:bCs/>
      <w:sz w:val="36"/>
      <w:szCs w:val="36"/>
      <w:lang w:eastAsia="cs-CZ"/>
    </w:rPr>
  </w:style>
  <w:style w:type="character" w:customStyle="1" w:styleId="vyrazny">
    <w:name w:val="vyrazny"/>
    <w:basedOn w:val="Standardnpsmoodstavce"/>
    <w:rsid w:val="00026395"/>
  </w:style>
  <w:style w:type="paragraph" w:styleId="Bezmezer">
    <w:name w:val="No Spacing"/>
    <w:link w:val="BezmezerChar"/>
    <w:uiPriority w:val="1"/>
    <w:qFormat/>
    <w:rsid w:val="00A9338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A93384"/>
    <w:rPr>
      <w:rFonts w:eastAsiaTheme="minorEastAsia"/>
      <w:lang w:eastAsia="cs-CZ"/>
    </w:rPr>
  </w:style>
  <w:style w:type="paragraph" w:styleId="Nzev">
    <w:name w:val="Title"/>
    <w:basedOn w:val="Normln"/>
    <w:next w:val="Normln"/>
    <w:link w:val="NzevChar"/>
    <w:uiPriority w:val="10"/>
    <w:qFormat/>
    <w:rsid w:val="00A933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cs-CZ"/>
    </w:rPr>
  </w:style>
  <w:style w:type="character" w:customStyle="1" w:styleId="NzevChar">
    <w:name w:val="Název Char"/>
    <w:basedOn w:val="Standardnpsmoodstavce"/>
    <w:link w:val="Nzev"/>
    <w:uiPriority w:val="10"/>
    <w:rsid w:val="00A93384"/>
    <w:rPr>
      <w:rFonts w:asciiTheme="majorHAnsi" w:eastAsiaTheme="majorEastAsia" w:hAnsiTheme="majorHAnsi" w:cstheme="majorBidi"/>
      <w:color w:val="17365D" w:themeColor="text2" w:themeShade="BF"/>
      <w:spacing w:val="5"/>
      <w:kern w:val="28"/>
      <w:sz w:val="52"/>
      <w:szCs w:val="52"/>
      <w:lang w:eastAsia="cs-CZ"/>
    </w:rPr>
  </w:style>
  <w:style w:type="paragraph" w:styleId="Podtitul">
    <w:name w:val="Subtitle"/>
    <w:basedOn w:val="Normln"/>
    <w:next w:val="Normln"/>
    <w:link w:val="PodtitulChar"/>
    <w:uiPriority w:val="11"/>
    <w:qFormat/>
    <w:rsid w:val="00A93384"/>
    <w:pPr>
      <w:numPr>
        <w:ilvl w:val="1"/>
      </w:numPr>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A93384"/>
    <w:rPr>
      <w:rFonts w:asciiTheme="majorHAnsi" w:eastAsiaTheme="majorEastAsia" w:hAnsiTheme="majorHAnsi" w:cstheme="majorBidi"/>
      <w:i/>
      <w:iCs/>
      <w:color w:val="4F81BD" w:themeColor="accent1"/>
      <w:spacing w:val="15"/>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1320">
      <w:bodyDiv w:val="1"/>
      <w:marLeft w:val="0"/>
      <w:marRight w:val="0"/>
      <w:marTop w:val="0"/>
      <w:marBottom w:val="0"/>
      <w:divBdr>
        <w:top w:val="none" w:sz="0" w:space="0" w:color="auto"/>
        <w:left w:val="none" w:sz="0" w:space="0" w:color="auto"/>
        <w:bottom w:val="none" w:sz="0" w:space="0" w:color="auto"/>
        <w:right w:val="none" w:sz="0" w:space="0" w:color="auto"/>
      </w:divBdr>
    </w:div>
    <w:div w:id="267928773">
      <w:bodyDiv w:val="1"/>
      <w:marLeft w:val="0"/>
      <w:marRight w:val="0"/>
      <w:marTop w:val="0"/>
      <w:marBottom w:val="0"/>
      <w:divBdr>
        <w:top w:val="none" w:sz="0" w:space="0" w:color="auto"/>
        <w:left w:val="none" w:sz="0" w:space="0" w:color="auto"/>
        <w:bottom w:val="none" w:sz="0" w:space="0" w:color="auto"/>
        <w:right w:val="none" w:sz="0" w:space="0" w:color="auto"/>
      </w:divBdr>
    </w:div>
    <w:div w:id="292558853">
      <w:bodyDiv w:val="1"/>
      <w:marLeft w:val="0"/>
      <w:marRight w:val="0"/>
      <w:marTop w:val="0"/>
      <w:marBottom w:val="0"/>
      <w:divBdr>
        <w:top w:val="none" w:sz="0" w:space="0" w:color="auto"/>
        <w:left w:val="none" w:sz="0" w:space="0" w:color="auto"/>
        <w:bottom w:val="none" w:sz="0" w:space="0" w:color="auto"/>
        <w:right w:val="none" w:sz="0" w:space="0" w:color="auto"/>
      </w:divBdr>
    </w:div>
    <w:div w:id="323319318">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503011238">
      <w:bodyDiv w:val="1"/>
      <w:marLeft w:val="0"/>
      <w:marRight w:val="0"/>
      <w:marTop w:val="0"/>
      <w:marBottom w:val="0"/>
      <w:divBdr>
        <w:top w:val="none" w:sz="0" w:space="0" w:color="auto"/>
        <w:left w:val="none" w:sz="0" w:space="0" w:color="auto"/>
        <w:bottom w:val="none" w:sz="0" w:space="0" w:color="auto"/>
        <w:right w:val="none" w:sz="0" w:space="0" w:color="auto"/>
      </w:divBdr>
    </w:div>
    <w:div w:id="558636348">
      <w:bodyDiv w:val="1"/>
      <w:marLeft w:val="0"/>
      <w:marRight w:val="0"/>
      <w:marTop w:val="0"/>
      <w:marBottom w:val="0"/>
      <w:divBdr>
        <w:top w:val="none" w:sz="0" w:space="0" w:color="auto"/>
        <w:left w:val="none" w:sz="0" w:space="0" w:color="auto"/>
        <w:bottom w:val="none" w:sz="0" w:space="0" w:color="auto"/>
        <w:right w:val="none" w:sz="0" w:space="0" w:color="auto"/>
      </w:divBdr>
      <w:divsChild>
        <w:div w:id="783228035">
          <w:marLeft w:val="0"/>
          <w:marRight w:val="0"/>
          <w:marTop w:val="100"/>
          <w:marBottom w:val="100"/>
          <w:divBdr>
            <w:top w:val="none" w:sz="0" w:space="0" w:color="auto"/>
            <w:left w:val="none" w:sz="0" w:space="0" w:color="auto"/>
            <w:bottom w:val="none" w:sz="0" w:space="0" w:color="auto"/>
            <w:right w:val="none" w:sz="0" w:space="0" w:color="auto"/>
          </w:divBdr>
          <w:divsChild>
            <w:div w:id="1503815288">
              <w:marLeft w:val="0"/>
              <w:marRight w:val="0"/>
              <w:marTop w:val="0"/>
              <w:marBottom w:val="0"/>
              <w:divBdr>
                <w:top w:val="none" w:sz="0" w:space="0" w:color="auto"/>
                <w:left w:val="none" w:sz="0" w:space="0" w:color="auto"/>
                <w:bottom w:val="none" w:sz="0" w:space="0" w:color="auto"/>
                <w:right w:val="none" w:sz="0" w:space="0" w:color="auto"/>
              </w:divBdr>
            </w:div>
          </w:divsChild>
        </w:div>
        <w:div w:id="831914369">
          <w:marLeft w:val="0"/>
          <w:marRight w:val="0"/>
          <w:marTop w:val="100"/>
          <w:marBottom w:val="100"/>
          <w:divBdr>
            <w:top w:val="none" w:sz="0" w:space="0" w:color="auto"/>
            <w:left w:val="none" w:sz="0" w:space="0" w:color="auto"/>
            <w:bottom w:val="none" w:sz="0" w:space="0" w:color="auto"/>
            <w:right w:val="none" w:sz="0" w:space="0" w:color="auto"/>
          </w:divBdr>
          <w:divsChild>
            <w:div w:id="1167599216">
              <w:marLeft w:val="0"/>
              <w:marRight w:val="0"/>
              <w:marTop w:val="0"/>
              <w:marBottom w:val="0"/>
              <w:divBdr>
                <w:top w:val="none" w:sz="0" w:space="0" w:color="auto"/>
                <w:left w:val="none" w:sz="0" w:space="0" w:color="auto"/>
                <w:bottom w:val="none" w:sz="0" w:space="0" w:color="auto"/>
                <w:right w:val="none" w:sz="0" w:space="0" w:color="auto"/>
              </w:divBdr>
              <w:divsChild>
                <w:div w:id="135345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11494">
          <w:marLeft w:val="0"/>
          <w:marRight w:val="0"/>
          <w:marTop w:val="100"/>
          <w:marBottom w:val="100"/>
          <w:divBdr>
            <w:top w:val="none" w:sz="0" w:space="0" w:color="auto"/>
            <w:left w:val="none" w:sz="0" w:space="0" w:color="auto"/>
            <w:bottom w:val="none" w:sz="0" w:space="0" w:color="auto"/>
            <w:right w:val="none" w:sz="0" w:space="0" w:color="auto"/>
          </w:divBdr>
          <w:divsChild>
            <w:div w:id="74903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10662">
      <w:bodyDiv w:val="1"/>
      <w:marLeft w:val="0"/>
      <w:marRight w:val="0"/>
      <w:marTop w:val="0"/>
      <w:marBottom w:val="0"/>
      <w:divBdr>
        <w:top w:val="none" w:sz="0" w:space="0" w:color="auto"/>
        <w:left w:val="none" w:sz="0" w:space="0" w:color="auto"/>
        <w:bottom w:val="none" w:sz="0" w:space="0" w:color="auto"/>
        <w:right w:val="none" w:sz="0" w:space="0" w:color="auto"/>
      </w:divBdr>
    </w:div>
    <w:div w:id="630981950">
      <w:bodyDiv w:val="1"/>
      <w:marLeft w:val="0"/>
      <w:marRight w:val="0"/>
      <w:marTop w:val="0"/>
      <w:marBottom w:val="0"/>
      <w:divBdr>
        <w:top w:val="none" w:sz="0" w:space="0" w:color="auto"/>
        <w:left w:val="none" w:sz="0" w:space="0" w:color="auto"/>
        <w:bottom w:val="none" w:sz="0" w:space="0" w:color="auto"/>
        <w:right w:val="none" w:sz="0" w:space="0" w:color="auto"/>
      </w:divBdr>
    </w:div>
    <w:div w:id="647632248">
      <w:bodyDiv w:val="1"/>
      <w:marLeft w:val="0"/>
      <w:marRight w:val="0"/>
      <w:marTop w:val="0"/>
      <w:marBottom w:val="0"/>
      <w:divBdr>
        <w:top w:val="none" w:sz="0" w:space="0" w:color="auto"/>
        <w:left w:val="none" w:sz="0" w:space="0" w:color="auto"/>
        <w:bottom w:val="none" w:sz="0" w:space="0" w:color="auto"/>
        <w:right w:val="none" w:sz="0" w:space="0" w:color="auto"/>
      </w:divBdr>
    </w:div>
    <w:div w:id="677732388">
      <w:bodyDiv w:val="1"/>
      <w:marLeft w:val="0"/>
      <w:marRight w:val="0"/>
      <w:marTop w:val="0"/>
      <w:marBottom w:val="0"/>
      <w:divBdr>
        <w:top w:val="none" w:sz="0" w:space="0" w:color="auto"/>
        <w:left w:val="none" w:sz="0" w:space="0" w:color="auto"/>
        <w:bottom w:val="none" w:sz="0" w:space="0" w:color="auto"/>
        <w:right w:val="none" w:sz="0" w:space="0" w:color="auto"/>
      </w:divBdr>
    </w:div>
    <w:div w:id="794174740">
      <w:bodyDiv w:val="1"/>
      <w:marLeft w:val="0"/>
      <w:marRight w:val="0"/>
      <w:marTop w:val="0"/>
      <w:marBottom w:val="0"/>
      <w:divBdr>
        <w:top w:val="none" w:sz="0" w:space="0" w:color="auto"/>
        <w:left w:val="none" w:sz="0" w:space="0" w:color="auto"/>
        <w:bottom w:val="none" w:sz="0" w:space="0" w:color="auto"/>
        <w:right w:val="none" w:sz="0" w:space="0" w:color="auto"/>
      </w:divBdr>
    </w:div>
    <w:div w:id="867791348">
      <w:bodyDiv w:val="1"/>
      <w:marLeft w:val="0"/>
      <w:marRight w:val="0"/>
      <w:marTop w:val="0"/>
      <w:marBottom w:val="0"/>
      <w:divBdr>
        <w:top w:val="none" w:sz="0" w:space="0" w:color="auto"/>
        <w:left w:val="none" w:sz="0" w:space="0" w:color="auto"/>
        <w:bottom w:val="none" w:sz="0" w:space="0" w:color="auto"/>
        <w:right w:val="none" w:sz="0" w:space="0" w:color="auto"/>
      </w:divBdr>
    </w:div>
    <w:div w:id="870535915">
      <w:bodyDiv w:val="1"/>
      <w:marLeft w:val="0"/>
      <w:marRight w:val="0"/>
      <w:marTop w:val="0"/>
      <w:marBottom w:val="0"/>
      <w:divBdr>
        <w:top w:val="none" w:sz="0" w:space="0" w:color="auto"/>
        <w:left w:val="none" w:sz="0" w:space="0" w:color="auto"/>
        <w:bottom w:val="none" w:sz="0" w:space="0" w:color="auto"/>
        <w:right w:val="none" w:sz="0" w:space="0" w:color="auto"/>
      </w:divBdr>
    </w:div>
    <w:div w:id="1017267115">
      <w:bodyDiv w:val="1"/>
      <w:marLeft w:val="0"/>
      <w:marRight w:val="0"/>
      <w:marTop w:val="0"/>
      <w:marBottom w:val="0"/>
      <w:divBdr>
        <w:top w:val="none" w:sz="0" w:space="0" w:color="auto"/>
        <w:left w:val="none" w:sz="0" w:space="0" w:color="auto"/>
        <w:bottom w:val="none" w:sz="0" w:space="0" w:color="auto"/>
        <w:right w:val="none" w:sz="0" w:space="0" w:color="auto"/>
      </w:divBdr>
    </w:div>
    <w:div w:id="1060251165">
      <w:bodyDiv w:val="1"/>
      <w:marLeft w:val="0"/>
      <w:marRight w:val="0"/>
      <w:marTop w:val="0"/>
      <w:marBottom w:val="0"/>
      <w:divBdr>
        <w:top w:val="none" w:sz="0" w:space="0" w:color="auto"/>
        <w:left w:val="none" w:sz="0" w:space="0" w:color="auto"/>
        <w:bottom w:val="none" w:sz="0" w:space="0" w:color="auto"/>
        <w:right w:val="none" w:sz="0" w:space="0" w:color="auto"/>
      </w:divBdr>
    </w:div>
    <w:div w:id="1172187438">
      <w:bodyDiv w:val="1"/>
      <w:marLeft w:val="0"/>
      <w:marRight w:val="0"/>
      <w:marTop w:val="0"/>
      <w:marBottom w:val="0"/>
      <w:divBdr>
        <w:top w:val="none" w:sz="0" w:space="0" w:color="auto"/>
        <w:left w:val="none" w:sz="0" w:space="0" w:color="auto"/>
        <w:bottom w:val="none" w:sz="0" w:space="0" w:color="auto"/>
        <w:right w:val="none" w:sz="0" w:space="0" w:color="auto"/>
      </w:divBdr>
    </w:div>
    <w:div w:id="1232421396">
      <w:bodyDiv w:val="1"/>
      <w:marLeft w:val="0"/>
      <w:marRight w:val="0"/>
      <w:marTop w:val="0"/>
      <w:marBottom w:val="0"/>
      <w:divBdr>
        <w:top w:val="none" w:sz="0" w:space="0" w:color="auto"/>
        <w:left w:val="none" w:sz="0" w:space="0" w:color="auto"/>
        <w:bottom w:val="none" w:sz="0" w:space="0" w:color="auto"/>
        <w:right w:val="none" w:sz="0" w:space="0" w:color="auto"/>
      </w:divBdr>
    </w:div>
    <w:div w:id="1237671448">
      <w:bodyDiv w:val="1"/>
      <w:marLeft w:val="0"/>
      <w:marRight w:val="0"/>
      <w:marTop w:val="0"/>
      <w:marBottom w:val="0"/>
      <w:divBdr>
        <w:top w:val="none" w:sz="0" w:space="0" w:color="auto"/>
        <w:left w:val="none" w:sz="0" w:space="0" w:color="auto"/>
        <w:bottom w:val="none" w:sz="0" w:space="0" w:color="auto"/>
        <w:right w:val="none" w:sz="0" w:space="0" w:color="auto"/>
      </w:divBdr>
    </w:div>
    <w:div w:id="1257909948">
      <w:bodyDiv w:val="1"/>
      <w:marLeft w:val="0"/>
      <w:marRight w:val="0"/>
      <w:marTop w:val="0"/>
      <w:marBottom w:val="0"/>
      <w:divBdr>
        <w:top w:val="none" w:sz="0" w:space="0" w:color="auto"/>
        <w:left w:val="none" w:sz="0" w:space="0" w:color="auto"/>
        <w:bottom w:val="none" w:sz="0" w:space="0" w:color="auto"/>
        <w:right w:val="none" w:sz="0" w:space="0" w:color="auto"/>
      </w:divBdr>
    </w:div>
    <w:div w:id="1302081248">
      <w:bodyDiv w:val="1"/>
      <w:marLeft w:val="0"/>
      <w:marRight w:val="0"/>
      <w:marTop w:val="0"/>
      <w:marBottom w:val="0"/>
      <w:divBdr>
        <w:top w:val="none" w:sz="0" w:space="0" w:color="auto"/>
        <w:left w:val="none" w:sz="0" w:space="0" w:color="auto"/>
        <w:bottom w:val="none" w:sz="0" w:space="0" w:color="auto"/>
        <w:right w:val="none" w:sz="0" w:space="0" w:color="auto"/>
      </w:divBdr>
    </w:div>
    <w:div w:id="1373118894">
      <w:bodyDiv w:val="1"/>
      <w:marLeft w:val="0"/>
      <w:marRight w:val="0"/>
      <w:marTop w:val="0"/>
      <w:marBottom w:val="0"/>
      <w:divBdr>
        <w:top w:val="none" w:sz="0" w:space="0" w:color="auto"/>
        <w:left w:val="none" w:sz="0" w:space="0" w:color="auto"/>
        <w:bottom w:val="none" w:sz="0" w:space="0" w:color="auto"/>
        <w:right w:val="none" w:sz="0" w:space="0" w:color="auto"/>
      </w:divBdr>
    </w:div>
    <w:div w:id="1534147682">
      <w:bodyDiv w:val="1"/>
      <w:marLeft w:val="0"/>
      <w:marRight w:val="0"/>
      <w:marTop w:val="0"/>
      <w:marBottom w:val="0"/>
      <w:divBdr>
        <w:top w:val="none" w:sz="0" w:space="0" w:color="auto"/>
        <w:left w:val="none" w:sz="0" w:space="0" w:color="auto"/>
        <w:bottom w:val="none" w:sz="0" w:space="0" w:color="auto"/>
        <w:right w:val="none" w:sz="0" w:space="0" w:color="auto"/>
      </w:divBdr>
    </w:div>
    <w:div w:id="1560434134">
      <w:bodyDiv w:val="1"/>
      <w:marLeft w:val="0"/>
      <w:marRight w:val="0"/>
      <w:marTop w:val="0"/>
      <w:marBottom w:val="0"/>
      <w:divBdr>
        <w:top w:val="none" w:sz="0" w:space="0" w:color="auto"/>
        <w:left w:val="none" w:sz="0" w:space="0" w:color="auto"/>
        <w:bottom w:val="none" w:sz="0" w:space="0" w:color="auto"/>
        <w:right w:val="none" w:sz="0" w:space="0" w:color="auto"/>
      </w:divBdr>
    </w:div>
    <w:div w:id="1566254518">
      <w:bodyDiv w:val="1"/>
      <w:marLeft w:val="0"/>
      <w:marRight w:val="0"/>
      <w:marTop w:val="0"/>
      <w:marBottom w:val="0"/>
      <w:divBdr>
        <w:top w:val="none" w:sz="0" w:space="0" w:color="auto"/>
        <w:left w:val="none" w:sz="0" w:space="0" w:color="auto"/>
        <w:bottom w:val="none" w:sz="0" w:space="0" w:color="auto"/>
        <w:right w:val="none" w:sz="0" w:space="0" w:color="auto"/>
      </w:divBdr>
    </w:div>
    <w:div w:id="1591232718">
      <w:bodyDiv w:val="1"/>
      <w:marLeft w:val="0"/>
      <w:marRight w:val="0"/>
      <w:marTop w:val="0"/>
      <w:marBottom w:val="0"/>
      <w:divBdr>
        <w:top w:val="none" w:sz="0" w:space="0" w:color="auto"/>
        <w:left w:val="none" w:sz="0" w:space="0" w:color="auto"/>
        <w:bottom w:val="none" w:sz="0" w:space="0" w:color="auto"/>
        <w:right w:val="none" w:sz="0" w:space="0" w:color="auto"/>
      </w:divBdr>
    </w:div>
    <w:div w:id="1620335916">
      <w:bodyDiv w:val="1"/>
      <w:marLeft w:val="0"/>
      <w:marRight w:val="0"/>
      <w:marTop w:val="0"/>
      <w:marBottom w:val="0"/>
      <w:divBdr>
        <w:top w:val="none" w:sz="0" w:space="0" w:color="auto"/>
        <w:left w:val="none" w:sz="0" w:space="0" w:color="auto"/>
        <w:bottom w:val="none" w:sz="0" w:space="0" w:color="auto"/>
        <w:right w:val="none" w:sz="0" w:space="0" w:color="auto"/>
      </w:divBdr>
    </w:div>
    <w:div w:id="1735197375">
      <w:bodyDiv w:val="1"/>
      <w:marLeft w:val="0"/>
      <w:marRight w:val="0"/>
      <w:marTop w:val="0"/>
      <w:marBottom w:val="0"/>
      <w:divBdr>
        <w:top w:val="none" w:sz="0" w:space="0" w:color="auto"/>
        <w:left w:val="none" w:sz="0" w:space="0" w:color="auto"/>
        <w:bottom w:val="none" w:sz="0" w:space="0" w:color="auto"/>
        <w:right w:val="none" w:sz="0" w:space="0" w:color="auto"/>
      </w:divBdr>
    </w:div>
    <w:div w:id="1882280346">
      <w:bodyDiv w:val="1"/>
      <w:marLeft w:val="0"/>
      <w:marRight w:val="0"/>
      <w:marTop w:val="0"/>
      <w:marBottom w:val="0"/>
      <w:divBdr>
        <w:top w:val="none" w:sz="0" w:space="0" w:color="auto"/>
        <w:left w:val="none" w:sz="0" w:space="0" w:color="auto"/>
        <w:bottom w:val="none" w:sz="0" w:space="0" w:color="auto"/>
        <w:right w:val="none" w:sz="0" w:space="0" w:color="auto"/>
      </w:divBdr>
    </w:div>
    <w:div w:id="1934513729">
      <w:bodyDiv w:val="1"/>
      <w:marLeft w:val="0"/>
      <w:marRight w:val="0"/>
      <w:marTop w:val="0"/>
      <w:marBottom w:val="0"/>
      <w:divBdr>
        <w:top w:val="none" w:sz="0" w:space="0" w:color="auto"/>
        <w:left w:val="none" w:sz="0" w:space="0" w:color="auto"/>
        <w:bottom w:val="none" w:sz="0" w:space="0" w:color="auto"/>
        <w:right w:val="none" w:sz="0" w:space="0" w:color="auto"/>
      </w:divBdr>
    </w:div>
    <w:div w:id="1943147559">
      <w:bodyDiv w:val="1"/>
      <w:marLeft w:val="0"/>
      <w:marRight w:val="0"/>
      <w:marTop w:val="0"/>
      <w:marBottom w:val="0"/>
      <w:divBdr>
        <w:top w:val="none" w:sz="0" w:space="0" w:color="auto"/>
        <w:left w:val="none" w:sz="0" w:space="0" w:color="auto"/>
        <w:bottom w:val="none" w:sz="0" w:space="0" w:color="auto"/>
        <w:right w:val="none" w:sz="0" w:space="0" w:color="auto"/>
      </w:divBdr>
    </w:div>
    <w:div w:id="202998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perionherbs.cz/obchod/hliva-ustricna/" TargetMode="External"/><Relationship Id="rId18" Type="http://schemas.openxmlformats.org/officeDocument/2006/relationships/hyperlink" Target="https://www.mycomedica.cz/eshop-mycobaby-draci-sirup.html" TargetMode="External"/><Relationship Id="rId26" Type="http://schemas.openxmlformats.org/officeDocument/2006/relationships/image" Target="media/image3.jpeg"/><Relationship Id="rId39"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www.obchod.medicinasouvislosti.cz/reishi-mrl-mycelium-tablety-90-tbl" TargetMode="External"/><Relationship Id="rId34" Type="http://schemas.openxmlformats.org/officeDocument/2006/relationships/hyperlink" Target="https://www.kaloba.cz/" TargetMode="External"/><Relationship Id="rId42" Type="http://schemas.openxmlformats.org/officeDocument/2006/relationships/image" Target="media/image11.jpeg"/><Relationship Id="rId47" Type="http://schemas.openxmlformats.org/officeDocument/2006/relationships/image" Target="media/image16.jpeg"/><Relationship Id="rId50" Type="http://schemas.openxmlformats.org/officeDocument/2006/relationships/image" Target="media/image18.jpeg"/><Relationship Id="rId7" Type="http://schemas.openxmlformats.org/officeDocument/2006/relationships/footnotes" Target="footnotes.xml"/><Relationship Id="rId12" Type="http://schemas.openxmlformats.org/officeDocument/2006/relationships/hyperlink" Target="https://www.superionherbs.cz/obchod/shiitake/" TargetMode="External"/><Relationship Id="rId17" Type="http://schemas.openxmlformats.org/officeDocument/2006/relationships/hyperlink" Target="https://www.mycomedica.cz/eshop-shiitake.html" TargetMode="External"/><Relationship Id="rId25" Type="http://schemas.openxmlformats.org/officeDocument/2006/relationships/image" Target="media/image2.jpeg"/><Relationship Id="rId33" Type="http://schemas.openxmlformats.org/officeDocument/2006/relationships/hyperlink" Target="https://www.tinktura.eu/cs/pavlovy-tinktury-z-bylin/31-lichorerisnice-plod-pavlovy-bylinne-kapky-tinktura-50-ml-8592814051283.html" TargetMode="External"/><Relationship Id="rId38" Type="http://schemas.openxmlformats.org/officeDocument/2006/relationships/image" Target="media/image7.jpeg"/><Relationship Id="rId46"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hyperlink" Target="https://www.mycomedica.cz/eshop-agaricus.html" TargetMode="External"/><Relationship Id="rId20" Type="http://schemas.openxmlformats.org/officeDocument/2006/relationships/hyperlink" Target="https://www.mycomedica.cz/eshop-myimmunity.html" TargetMode="External"/><Relationship Id="rId29" Type="http://schemas.openxmlformats.org/officeDocument/2006/relationships/image" Target="media/image6.png"/><Relationship Id="rId41"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uperionherbs.cz/obchod/cordyceps-extrakt/" TargetMode="External"/><Relationship Id="rId24" Type="http://schemas.openxmlformats.org/officeDocument/2006/relationships/image" Target="media/image1.png"/><Relationship Id="rId32" Type="http://schemas.openxmlformats.org/officeDocument/2006/relationships/hyperlink" Target="https://www.tcmeshop.cz/bylinne-tablety/17-vystydnuti-horke-plotny-8594064350130.html" TargetMode="External"/><Relationship Id="rId37" Type="http://schemas.openxmlformats.org/officeDocument/2006/relationships/hyperlink" Target="https://www.superionherbs.cz/obchod/s-acetyl-l-glutathion-sag/" TargetMode="External"/><Relationship Id="rId40" Type="http://schemas.openxmlformats.org/officeDocument/2006/relationships/image" Target="media/image9.png"/><Relationship Id="rId45" Type="http://schemas.openxmlformats.org/officeDocument/2006/relationships/image" Target="media/image14.jpeg"/><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mycomedica.cz/eshop-cordyceps-cs-4.html" TargetMode="External"/><Relationship Id="rId23" Type="http://schemas.openxmlformats.org/officeDocument/2006/relationships/hyperlink" Target="https://www.obchod.medicinasouvislosti.cz/shiitake-mrl-sitake-mycelium-tablety-90-tbl" TargetMode="External"/><Relationship Id="rId28" Type="http://schemas.openxmlformats.org/officeDocument/2006/relationships/image" Target="media/image5.jpeg"/><Relationship Id="rId36" Type="http://schemas.openxmlformats.org/officeDocument/2006/relationships/hyperlink" Target="https://www.sinupret.cz/" TargetMode="External"/><Relationship Id="rId49" Type="http://schemas.openxmlformats.org/officeDocument/2006/relationships/hyperlink" Target="http://www.fortcm.cz/akupunkturni-jehly/60-akupunkturni-kladivko-svestkovy-kvet-sada.html" TargetMode="External"/><Relationship Id="rId10" Type="http://schemas.openxmlformats.org/officeDocument/2006/relationships/hyperlink" Target="http://www.superionherbs.cz/obchod/reishi-ganoderma-extrakt/" TargetMode="External"/><Relationship Id="rId19" Type="http://schemas.openxmlformats.org/officeDocument/2006/relationships/hyperlink" Target="https://www.mycomedica.cz/eshop-mycocomplex-imuno.html" TargetMode="External"/><Relationship Id="rId31" Type="http://schemas.openxmlformats.org/officeDocument/2006/relationships/hyperlink" Target="https://www.tcmeshop.cz/bylinne-tablety/9-chlad-ranni-mlhy-8594064350024.html" TargetMode="External"/><Relationship Id="rId44" Type="http://schemas.openxmlformats.org/officeDocument/2006/relationships/image" Target="media/image13.png"/><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facebook.com/l.php?u=https%3A%2F%2Fjoga.cz%2Fsystem%2Fhathaj%C3%B3gov%C3%A9-krije%2Fnaul%C3%AD&amp;h=AT2kRegxKcZez1eCYUb03wzM1zm8ulxZ0-QYR_7l9v5BVJp8IxysxeQXp8fD0wRg46CrMIMTtzNsctIrxQgdBKSWkYMo_Ij5gKlGE-P0fvHc36uxKcTX3TTMnl5oP2aGVn1R7EuenCyIn_p-VGnHdklDxQ" TargetMode="External"/><Relationship Id="rId14" Type="http://schemas.openxmlformats.org/officeDocument/2006/relationships/hyperlink" Target="https://www.mycomedica.cz/eshop-reishi.html" TargetMode="External"/><Relationship Id="rId22" Type="http://schemas.openxmlformats.org/officeDocument/2006/relationships/hyperlink" Target="https://www.obchod.medicinasouvislosti.cz/cordyceps-mrl-mycelium-tablety-90-tbl" TargetMode="External"/><Relationship Id="rId27" Type="http://schemas.openxmlformats.org/officeDocument/2006/relationships/image" Target="media/image4.png"/><Relationship Id="rId30" Type="http://schemas.openxmlformats.org/officeDocument/2006/relationships/hyperlink" Target="https://www.tcmeshop.cz/bylinne-napoje/102-napoj-stribrneho-vetru-8594064358440.html?utm_source=patentnimedicina.cz" TargetMode="External"/><Relationship Id="rId35" Type="http://schemas.openxmlformats.org/officeDocument/2006/relationships/hyperlink" Target="https://www.tinktura.eu/cs/pavlovy-tinktury-z-bylin/3941-pelargonie-sidonska-pavlovy-bylinne-kapky-tinktura-50-ml-8592814054543.html" TargetMode="External"/><Relationship Id="rId43" Type="http://schemas.openxmlformats.org/officeDocument/2006/relationships/image" Target="media/image12.png"/><Relationship Id="rId48" Type="http://schemas.openxmlformats.org/officeDocument/2006/relationships/image" Target="media/image17.png"/><Relationship Id="rId8" Type="http://schemas.openxmlformats.org/officeDocument/2006/relationships/endnotes" Target="endnotes.xml"/><Relationship Id="rId51"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E43CF-F205-4C5A-995D-48CB166D8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1</Pages>
  <Words>3707</Words>
  <Characters>21875</Characters>
  <Application>Microsoft Office Word</Application>
  <DocSecurity>8</DocSecurity>
  <Lines>182</Lines>
  <Paragraphs>51</Paragraphs>
  <ScaleCrop>false</ScaleCrop>
  <HeadingPairs>
    <vt:vector size="2" baseType="variant">
      <vt:variant>
        <vt:lpstr>Název</vt:lpstr>
      </vt:variant>
      <vt:variant>
        <vt:i4>1</vt:i4>
      </vt:variant>
    </vt:vector>
  </HeadingPairs>
  <TitlesOfParts>
    <vt:vector size="1" baseType="lpstr">
      <vt:lpstr>Prevence a první pomoc při virózách a nachlazení</vt:lpstr>
    </vt:vector>
  </TitlesOfParts>
  <Company>Jan Novák</Company>
  <LinksUpToDate>false</LinksUpToDate>
  <CharactersWithSpaces>25531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Prevence a první pomoc při virózách a nachlazení</dc:title>
  <dc:subject>pomocí akupresury, bylin a dietetiky</dc:subject>
  <dc:creator>Jan Novák</dc:creator>
  <cp:lastModifiedBy>rodiče</cp:lastModifiedBy>
  <cp:revision>5</cp:revision>
  <cp:lastPrinted>2025-09-15T09:20:00Z</cp:lastPrinted>
  <dcterms:created xsi:type="dcterms:W3CDTF">2024-10-11T13:08:00Z</dcterms:created>
  <dcterms:modified xsi:type="dcterms:W3CDTF">2025-09-16T06:48:00Z</dcterms:modified>
</cp:coreProperties>
</file>